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6D4" w:rsidRPr="00F016D4" w:rsidRDefault="00F016D4" w:rsidP="00F016D4">
      <w:pPr>
        <w:tabs>
          <w:tab w:val="left" w:pos="2625"/>
        </w:tabs>
        <w:spacing w:after="0" w:line="240" w:lineRule="auto"/>
        <w:rPr>
          <w:rFonts w:ascii="Times New Roman" w:eastAsia="Times New Roman" w:hAnsi="Times New Roman" w:cs="Times New Roman"/>
          <w:b/>
          <w:i/>
          <w:color w:val="FF0000"/>
          <w:sz w:val="72"/>
          <w:szCs w:val="72"/>
          <w:lang w:eastAsia="ru-RU"/>
        </w:rPr>
      </w:pPr>
    </w:p>
    <w:p w:rsidR="00F016D4" w:rsidRPr="00F016D4" w:rsidRDefault="00F016D4" w:rsidP="00F016D4">
      <w:pPr>
        <w:tabs>
          <w:tab w:val="left" w:pos="2625"/>
        </w:tabs>
        <w:spacing w:after="0" w:line="240" w:lineRule="auto"/>
        <w:jc w:val="center"/>
        <w:rPr>
          <w:rFonts w:ascii="Times New Roman" w:eastAsia="Times New Roman" w:hAnsi="Times New Roman" w:cs="Times New Roman"/>
          <w:b/>
          <w:i/>
          <w:color w:val="FF0000"/>
          <w:sz w:val="72"/>
          <w:szCs w:val="72"/>
          <w:lang w:eastAsia="ru-RU"/>
        </w:rPr>
      </w:pPr>
    </w:p>
    <w:p w:rsidR="00F016D4" w:rsidRPr="00F016D4" w:rsidRDefault="00F016D4" w:rsidP="00F016D4">
      <w:pPr>
        <w:tabs>
          <w:tab w:val="left" w:pos="2625"/>
        </w:tabs>
        <w:spacing w:after="0" w:line="240" w:lineRule="auto"/>
        <w:jc w:val="center"/>
        <w:rPr>
          <w:rFonts w:ascii="Times New Roman" w:eastAsia="Times New Roman" w:hAnsi="Times New Roman" w:cs="Times New Roman"/>
          <w:b/>
          <w:i/>
          <w:sz w:val="72"/>
          <w:szCs w:val="72"/>
          <w:lang w:eastAsia="ru-RU"/>
        </w:rPr>
      </w:pPr>
      <w:r w:rsidRPr="00F016D4">
        <w:rPr>
          <w:rFonts w:ascii="Times New Roman" w:eastAsia="Times New Roman" w:hAnsi="Times New Roman" w:cs="Times New Roman"/>
          <w:b/>
          <w:i/>
          <w:sz w:val="72"/>
          <w:szCs w:val="72"/>
          <w:lang w:eastAsia="ru-RU"/>
        </w:rPr>
        <w:t>Отчёт педагога по развитию талантливых детей</w:t>
      </w:r>
    </w:p>
    <w:p w:rsidR="00F016D4" w:rsidRPr="00F016D4" w:rsidRDefault="003D212C" w:rsidP="00F016D4">
      <w:pPr>
        <w:tabs>
          <w:tab w:val="left" w:pos="2625"/>
        </w:tabs>
        <w:spacing w:after="0" w:line="240" w:lineRule="auto"/>
        <w:jc w:val="center"/>
        <w:rPr>
          <w:rFonts w:ascii="Times New Roman" w:eastAsia="Times New Roman" w:hAnsi="Times New Roman" w:cs="Times New Roman"/>
          <w:b/>
          <w:i/>
          <w:sz w:val="72"/>
          <w:szCs w:val="72"/>
          <w:lang w:eastAsia="ru-RU"/>
        </w:rPr>
      </w:pPr>
      <w:r>
        <w:rPr>
          <w:rFonts w:ascii="Times New Roman" w:eastAsia="Times New Roman" w:hAnsi="Times New Roman" w:cs="Times New Roman"/>
          <w:b/>
          <w:i/>
          <w:sz w:val="72"/>
          <w:szCs w:val="72"/>
          <w:lang w:eastAsia="ru-RU"/>
        </w:rPr>
        <w:t>за 2020-2021</w:t>
      </w:r>
      <w:r w:rsidR="00F016D4" w:rsidRPr="00F016D4">
        <w:rPr>
          <w:rFonts w:ascii="Times New Roman" w:eastAsia="Times New Roman" w:hAnsi="Times New Roman" w:cs="Times New Roman"/>
          <w:b/>
          <w:i/>
          <w:sz w:val="72"/>
          <w:szCs w:val="72"/>
          <w:lang w:eastAsia="ru-RU"/>
        </w:rPr>
        <w:t xml:space="preserve"> учебный год</w:t>
      </w:r>
    </w:p>
    <w:p w:rsidR="00F016D4" w:rsidRPr="00F016D4" w:rsidRDefault="00F016D4" w:rsidP="00F016D4">
      <w:pPr>
        <w:tabs>
          <w:tab w:val="left" w:pos="2625"/>
        </w:tabs>
        <w:spacing w:after="0" w:line="240" w:lineRule="auto"/>
        <w:jc w:val="center"/>
        <w:rPr>
          <w:rFonts w:ascii="Times New Roman" w:eastAsia="Times New Roman" w:hAnsi="Times New Roman" w:cs="Times New Roman"/>
          <w:b/>
          <w:i/>
          <w:sz w:val="72"/>
          <w:szCs w:val="72"/>
          <w:lang w:eastAsia="ru-RU"/>
        </w:rPr>
      </w:pPr>
      <w:r w:rsidRPr="00F016D4">
        <w:rPr>
          <w:rFonts w:ascii="Times New Roman" w:eastAsia="Times New Roman" w:hAnsi="Times New Roman" w:cs="Times New Roman"/>
          <w:b/>
          <w:i/>
          <w:sz w:val="72"/>
          <w:szCs w:val="72"/>
          <w:lang w:eastAsia="ru-RU"/>
        </w:rPr>
        <w:t>в МКОУ</w:t>
      </w:r>
    </w:p>
    <w:p w:rsidR="00F016D4" w:rsidRPr="00F016D4" w:rsidRDefault="00F016D4" w:rsidP="00F016D4">
      <w:pPr>
        <w:tabs>
          <w:tab w:val="left" w:pos="2625"/>
        </w:tabs>
        <w:spacing w:after="0" w:line="240" w:lineRule="auto"/>
        <w:jc w:val="center"/>
        <w:rPr>
          <w:rFonts w:ascii="Times New Roman" w:eastAsia="Times New Roman" w:hAnsi="Times New Roman" w:cs="Times New Roman"/>
          <w:i/>
          <w:sz w:val="72"/>
          <w:szCs w:val="72"/>
          <w:lang w:eastAsia="ru-RU"/>
        </w:rPr>
      </w:pPr>
      <w:r w:rsidRPr="00F016D4">
        <w:rPr>
          <w:rFonts w:ascii="Times New Roman" w:eastAsia="Times New Roman" w:hAnsi="Times New Roman" w:cs="Times New Roman"/>
          <w:b/>
          <w:i/>
          <w:sz w:val="72"/>
          <w:szCs w:val="72"/>
          <w:lang w:eastAsia="ru-RU"/>
        </w:rPr>
        <w:t>«</w:t>
      </w:r>
      <w:proofErr w:type="spellStart"/>
      <w:r w:rsidRPr="00F016D4">
        <w:rPr>
          <w:rFonts w:ascii="Times New Roman" w:eastAsia="Times New Roman" w:hAnsi="Times New Roman" w:cs="Times New Roman"/>
          <w:b/>
          <w:i/>
          <w:sz w:val="72"/>
          <w:szCs w:val="72"/>
          <w:lang w:eastAsia="ru-RU"/>
        </w:rPr>
        <w:t>Большеарешевская</w:t>
      </w:r>
      <w:proofErr w:type="spellEnd"/>
      <w:r w:rsidRPr="00F016D4">
        <w:rPr>
          <w:rFonts w:ascii="Times New Roman" w:eastAsia="Times New Roman" w:hAnsi="Times New Roman" w:cs="Times New Roman"/>
          <w:b/>
          <w:i/>
          <w:sz w:val="72"/>
          <w:szCs w:val="72"/>
          <w:lang w:eastAsia="ru-RU"/>
        </w:rPr>
        <w:t xml:space="preserve"> СОШ»</w:t>
      </w:r>
    </w:p>
    <w:p w:rsidR="00F016D4" w:rsidRPr="00F016D4" w:rsidRDefault="00F016D4" w:rsidP="00F016D4">
      <w:pPr>
        <w:spacing w:after="0" w:line="240" w:lineRule="auto"/>
        <w:jc w:val="center"/>
        <w:rPr>
          <w:rFonts w:ascii="Times New Roman" w:eastAsia="Times New Roman" w:hAnsi="Times New Roman" w:cs="Times New Roman"/>
          <w:sz w:val="52"/>
          <w:szCs w:val="52"/>
          <w:lang w:eastAsia="ru-RU"/>
        </w:rPr>
      </w:pPr>
    </w:p>
    <w:p w:rsidR="00F016D4" w:rsidRPr="00F016D4" w:rsidRDefault="00F016D4" w:rsidP="00F016D4">
      <w:pPr>
        <w:spacing w:after="0" w:line="240" w:lineRule="auto"/>
        <w:rPr>
          <w:rFonts w:ascii="Times New Roman" w:eastAsia="Times New Roman" w:hAnsi="Times New Roman" w:cs="Times New Roman"/>
          <w:sz w:val="52"/>
          <w:szCs w:val="52"/>
          <w:lang w:eastAsia="ru-RU"/>
        </w:rPr>
      </w:pPr>
    </w:p>
    <w:p w:rsidR="00F016D4" w:rsidRPr="00F016D4" w:rsidRDefault="00F016D4" w:rsidP="00F016D4">
      <w:pPr>
        <w:spacing w:after="0" w:line="240" w:lineRule="auto"/>
        <w:rPr>
          <w:rFonts w:ascii="Times New Roman" w:eastAsia="Times New Roman" w:hAnsi="Times New Roman" w:cs="Times New Roman"/>
          <w:sz w:val="52"/>
          <w:szCs w:val="52"/>
          <w:lang w:eastAsia="ru-RU"/>
        </w:rPr>
      </w:pPr>
    </w:p>
    <w:p w:rsidR="00F016D4" w:rsidRPr="00F016D4" w:rsidRDefault="00F016D4" w:rsidP="00F016D4">
      <w:pPr>
        <w:spacing w:after="0" w:line="240" w:lineRule="auto"/>
        <w:rPr>
          <w:rFonts w:ascii="Times New Roman" w:eastAsia="Times New Roman" w:hAnsi="Times New Roman" w:cs="Times New Roman"/>
          <w:sz w:val="52"/>
          <w:szCs w:val="52"/>
          <w:lang w:eastAsia="ru-RU"/>
        </w:rPr>
      </w:pPr>
    </w:p>
    <w:p w:rsidR="00F016D4" w:rsidRPr="00F016D4" w:rsidRDefault="00F016D4" w:rsidP="00F016D4">
      <w:pPr>
        <w:spacing w:after="0" w:line="240" w:lineRule="auto"/>
        <w:rPr>
          <w:rFonts w:ascii="Times New Roman" w:eastAsia="Times New Roman" w:hAnsi="Times New Roman" w:cs="Times New Roman"/>
          <w:sz w:val="52"/>
          <w:szCs w:val="52"/>
          <w:lang w:eastAsia="ru-RU"/>
        </w:rPr>
      </w:pPr>
    </w:p>
    <w:p w:rsidR="00F016D4" w:rsidRPr="00F016D4" w:rsidRDefault="00F016D4" w:rsidP="00F016D4">
      <w:pPr>
        <w:spacing w:after="0" w:line="240" w:lineRule="auto"/>
        <w:rPr>
          <w:rFonts w:ascii="Times New Roman" w:eastAsia="Times New Roman" w:hAnsi="Times New Roman" w:cs="Times New Roman"/>
          <w:sz w:val="52"/>
          <w:szCs w:val="52"/>
          <w:lang w:eastAsia="ru-RU"/>
        </w:rPr>
      </w:pPr>
    </w:p>
    <w:p w:rsidR="00F016D4" w:rsidRPr="00F016D4" w:rsidRDefault="00F016D4" w:rsidP="00F016D4">
      <w:pPr>
        <w:spacing w:after="0" w:line="240" w:lineRule="auto"/>
        <w:rPr>
          <w:rFonts w:ascii="Times New Roman" w:eastAsia="Times New Roman" w:hAnsi="Times New Roman" w:cs="Times New Roman"/>
          <w:sz w:val="52"/>
          <w:szCs w:val="52"/>
          <w:lang w:eastAsia="ru-RU"/>
        </w:rPr>
      </w:pPr>
    </w:p>
    <w:p w:rsidR="00F016D4" w:rsidRPr="00F016D4" w:rsidRDefault="00F016D4" w:rsidP="00F016D4">
      <w:pPr>
        <w:spacing w:after="0" w:line="240" w:lineRule="auto"/>
        <w:rPr>
          <w:rFonts w:ascii="Times New Roman" w:eastAsia="Times New Roman" w:hAnsi="Times New Roman" w:cs="Times New Roman"/>
          <w:sz w:val="52"/>
          <w:szCs w:val="52"/>
          <w:lang w:eastAsia="ru-RU"/>
        </w:rPr>
      </w:pPr>
    </w:p>
    <w:p w:rsidR="00F016D4" w:rsidRPr="00F016D4" w:rsidRDefault="00F016D4" w:rsidP="00F016D4">
      <w:pPr>
        <w:spacing w:after="0" w:line="240" w:lineRule="auto"/>
        <w:rPr>
          <w:rFonts w:ascii="Times New Roman" w:eastAsia="Times New Roman" w:hAnsi="Times New Roman" w:cs="Times New Roman"/>
          <w:sz w:val="52"/>
          <w:szCs w:val="52"/>
          <w:lang w:eastAsia="ru-RU"/>
        </w:rPr>
      </w:pPr>
    </w:p>
    <w:p w:rsidR="00F016D4" w:rsidRPr="00F016D4" w:rsidRDefault="00F016D4" w:rsidP="00F016D4">
      <w:pPr>
        <w:spacing w:after="0" w:line="240" w:lineRule="auto"/>
        <w:rPr>
          <w:rFonts w:ascii="Times New Roman" w:eastAsia="Times New Roman" w:hAnsi="Times New Roman" w:cs="Times New Roman"/>
          <w:sz w:val="52"/>
          <w:szCs w:val="52"/>
          <w:lang w:eastAsia="ru-RU"/>
        </w:rPr>
      </w:pPr>
    </w:p>
    <w:p w:rsidR="00F016D4" w:rsidRPr="00F016D4" w:rsidRDefault="00F016D4" w:rsidP="00F016D4">
      <w:pPr>
        <w:spacing w:after="0" w:line="240" w:lineRule="auto"/>
        <w:rPr>
          <w:rFonts w:ascii="Times New Roman" w:eastAsia="Times New Roman" w:hAnsi="Times New Roman" w:cs="Times New Roman"/>
          <w:sz w:val="52"/>
          <w:szCs w:val="52"/>
          <w:lang w:eastAsia="ru-RU"/>
        </w:rPr>
      </w:pPr>
    </w:p>
    <w:p w:rsidR="00F016D4" w:rsidRPr="00F016D4" w:rsidRDefault="00F016D4" w:rsidP="00F016D4">
      <w:pPr>
        <w:spacing w:after="0" w:line="240" w:lineRule="auto"/>
        <w:rPr>
          <w:rFonts w:ascii="Times New Roman" w:eastAsia="Times New Roman" w:hAnsi="Times New Roman" w:cs="Times New Roman"/>
          <w:sz w:val="52"/>
          <w:szCs w:val="52"/>
          <w:lang w:eastAsia="ru-RU"/>
        </w:rPr>
      </w:pPr>
    </w:p>
    <w:p w:rsidR="00F016D4" w:rsidRPr="00F016D4" w:rsidRDefault="00F016D4" w:rsidP="00F016D4">
      <w:pPr>
        <w:spacing w:after="0" w:line="240" w:lineRule="auto"/>
        <w:rPr>
          <w:rFonts w:ascii="Times New Roman" w:eastAsia="Times New Roman" w:hAnsi="Times New Roman" w:cs="Times New Roman"/>
          <w:sz w:val="52"/>
          <w:szCs w:val="52"/>
          <w:lang w:eastAsia="ru-RU"/>
        </w:rPr>
      </w:pPr>
    </w:p>
    <w:p w:rsidR="00F016D4" w:rsidRPr="00F016D4" w:rsidRDefault="00F016D4" w:rsidP="00F016D4">
      <w:pPr>
        <w:tabs>
          <w:tab w:val="left" w:pos="6960"/>
        </w:tabs>
        <w:spacing w:after="0" w:line="240" w:lineRule="auto"/>
        <w:rPr>
          <w:rFonts w:ascii="Times New Roman" w:eastAsia="Times New Roman" w:hAnsi="Times New Roman" w:cs="Times New Roman"/>
          <w:b/>
          <w:sz w:val="36"/>
          <w:szCs w:val="48"/>
          <w:lang w:eastAsia="ru-RU"/>
        </w:rPr>
      </w:pPr>
      <w:r w:rsidRPr="00F016D4">
        <w:rPr>
          <w:rFonts w:ascii="Times New Roman" w:eastAsia="Times New Roman" w:hAnsi="Times New Roman" w:cs="Times New Roman"/>
          <w:sz w:val="40"/>
          <w:szCs w:val="52"/>
          <w:lang w:eastAsia="ru-RU"/>
        </w:rPr>
        <w:t xml:space="preserve">                                           </w:t>
      </w:r>
      <w:r w:rsidRPr="00F016D4">
        <w:rPr>
          <w:rFonts w:ascii="Times New Roman" w:eastAsia="Times New Roman" w:hAnsi="Times New Roman" w:cs="Times New Roman"/>
          <w:b/>
          <w:sz w:val="36"/>
          <w:szCs w:val="48"/>
          <w:lang w:eastAsia="ru-RU"/>
        </w:rPr>
        <w:t xml:space="preserve">Координатор по ОД: </w:t>
      </w:r>
      <w:proofErr w:type="spellStart"/>
      <w:r w:rsidRPr="00F016D4">
        <w:rPr>
          <w:rFonts w:ascii="Times New Roman" w:eastAsia="Times New Roman" w:hAnsi="Times New Roman" w:cs="Times New Roman"/>
          <w:b/>
          <w:sz w:val="36"/>
          <w:szCs w:val="48"/>
          <w:lang w:eastAsia="ru-RU"/>
        </w:rPr>
        <w:t>Аскерова.И.С</w:t>
      </w:r>
      <w:proofErr w:type="spellEnd"/>
      <w:r w:rsidRPr="00F016D4">
        <w:rPr>
          <w:rFonts w:ascii="Times New Roman" w:eastAsia="Times New Roman" w:hAnsi="Times New Roman" w:cs="Times New Roman"/>
          <w:b/>
          <w:sz w:val="36"/>
          <w:szCs w:val="48"/>
          <w:lang w:eastAsia="ru-RU"/>
        </w:rPr>
        <w:t xml:space="preserve"> </w:t>
      </w:r>
    </w:p>
    <w:p w:rsidR="00F016D4" w:rsidRPr="00F016D4" w:rsidRDefault="00F016D4" w:rsidP="00F016D4">
      <w:pPr>
        <w:spacing w:after="0" w:line="240" w:lineRule="auto"/>
        <w:rPr>
          <w:rFonts w:ascii="Times New Roman" w:eastAsia="Times New Roman" w:hAnsi="Times New Roman" w:cs="Times New Roman"/>
          <w:b/>
          <w:sz w:val="32"/>
          <w:szCs w:val="32"/>
          <w:lang w:eastAsia="ru-RU"/>
        </w:rPr>
      </w:pPr>
    </w:p>
    <w:p w:rsidR="00F016D4" w:rsidRPr="00F016D4" w:rsidRDefault="00F016D4" w:rsidP="00F016D4">
      <w:pPr>
        <w:spacing w:after="0" w:line="240" w:lineRule="auto"/>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ab/>
      </w:r>
    </w:p>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lastRenderedPageBreak/>
        <w:tab/>
      </w:r>
      <w:r w:rsidRPr="00F016D4">
        <w:rPr>
          <w:rFonts w:ascii="Times New Roman" w:eastAsia="Times New Roman" w:hAnsi="Times New Roman" w:cs="Times New Roman"/>
          <w:b/>
          <w:bCs/>
          <w:sz w:val="28"/>
          <w:szCs w:val="28"/>
          <w:lang w:eastAsia="ru-RU"/>
        </w:rPr>
        <w:t xml:space="preserve">Система </w:t>
      </w:r>
      <w:r w:rsidRPr="00F016D4">
        <w:rPr>
          <w:rFonts w:ascii="Times New Roman" w:eastAsia="Times New Roman" w:hAnsi="Times New Roman" w:cs="Times New Roman"/>
          <w:sz w:val="28"/>
          <w:szCs w:val="28"/>
          <w:lang w:eastAsia="ru-RU"/>
        </w:rPr>
        <w:t xml:space="preserve">работы с одаренными и талантливыми детьми </w:t>
      </w:r>
      <w:proofErr w:type="gramStart"/>
      <w:r w:rsidRPr="00F016D4">
        <w:rPr>
          <w:rFonts w:ascii="Times New Roman" w:eastAsia="Times New Roman" w:hAnsi="Times New Roman" w:cs="Times New Roman"/>
          <w:sz w:val="28"/>
          <w:szCs w:val="28"/>
          <w:lang w:eastAsia="ru-RU"/>
        </w:rPr>
        <w:t>в  МКОУ</w:t>
      </w:r>
      <w:proofErr w:type="gramEnd"/>
      <w:r w:rsidRPr="00F016D4">
        <w:rPr>
          <w:rFonts w:ascii="Times New Roman" w:eastAsia="Times New Roman" w:hAnsi="Times New Roman" w:cs="Times New Roman"/>
          <w:sz w:val="28"/>
          <w:szCs w:val="28"/>
          <w:lang w:eastAsia="ru-RU"/>
        </w:rPr>
        <w:t xml:space="preserve"> «</w:t>
      </w:r>
      <w:proofErr w:type="spellStart"/>
      <w:r w:rsidRPr="00F016D4">
        <w:rPr>
          <w:rFonts w:ascii="Times New Roman" w:eastAsia="Times New Roman" w:hAnsi="Times New Roman" w:cs="Times New Roman"/>
          <w:sz w:val="28"/>
          <w:szCs w:val="28"/>
          <w:lang w:eastAsia="ru-RU"/>
        </w:rPr>
        <w:t>Большеарешевская</w:t>
      </w:r>
      <w:proofErr w:type="spellEnd"/>
      <w:r w:rsidRPr="00F016D4">
        <w:rPr>
          <w:rFonts w:ascii="Times New Roman" w:eastAsia="Times New Roman" w:hAnsi="Times New Roman" w:cs="Times New Roman"/>
          <w:sz w:val="28"/>
          <w:szCs w:val="28"/>
          <w:lang w:eastAsia="ru-RU"/>
        </w:rPr>
        <w:t xml:space="preserve"> СОШ» имеет следующее содержание. </w:t>
      </w:r>
    </w:p>
    <w:p w:rsidR="00F016D4" w:rsidRPr="00F016D4" w:rsidRDefault="00F016D4" w:rsidP="00DD1CB2">
      <w:pPr>
        <w:spacing w:after="0" w:line="240" w:lineRule="auto"/>
        <w:jc w:val="both"/>
        <w:rPr>
          <w:rFonts w:ascii="Times New Roman" w:eastAsia="Times New Roman" w:hAnsi="Times New Roman" w:cs="Times New Roman"/>
          <w:b/>
          <w:color w:val="244061"/>
          <w:sz w:val="28"/>
          <w:szCs w:val="28"/>
          <w:u w:val="single"/>
          <w:lang w:eastAsia="ru-RU"/>
        </w:rPr>
      </w:pPr>
      <w:r w:rsidRPr="00F016D4">
        <w:rPr>
          <w:rFonts w:ascii="Times New Roman" w:eastAsia="Times New Roman" w:hAnsi="Times New Roman" w:cs="Times New Roman"/>
          <w:i/>
          <w:iCs/>
          <w:color w:val="244061"/>
          <w:sz w:val="28"/>
          <w:szCs w:val="28"/>
          <w:u w:val="single"/>
          <w:lang w:eastAsia="ru-RU"/>
        </w:rPr>
        <w:t>Выявление   одаренных и талантливых детей</w:t>
      </w:r>
      <w:r w:rsidRPr="00F016D4">
        <w:rPr>
          <w:rFonts w:ascii="Times New Roman" w:eastAsia="Times New Roman" w:hAnsi="Times New Roman" w:cs="Times New Roman"/>
          <w:b/>
          <w:iCs/>
          <w:color w:val="244061"/>
          <w:sz w:val="28"/>
          <w:szCs w:val="28"/>
          <w:u w:val="single"/>
          <w:lang w:eastAsia="ru-RU"/>
        </w:rPr>
        <w:t>:</w:t>
      </w:r>
    </w:p>
    <w:p w:rsidR="00F016D4" w:rsidRPr="00F016D4" w:rsidRDefault="00F016D4" w:rsidP="00DD1CB2">
      <w:pPr>
        <w:spacing w:after="0" w:line="240" w:lineRule="auto"/>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анализ особых успехов и достижений ученика;</w:t>
      </w:r>
    </w:p>
    <w:p w:rsidR="00F016D4" w:rsidRPr="00F016D4" w:rsidRDefault="00F016D4" w:rsidP="00DD1CB2">
      <w:pPr>
        <w:spacing w:after="0" w:line="240" w:lineRule="auto"/>
        <w:rPr>
          <w:rFonts w:ascii="Times New Roman" w:eastAsia="Times New Roman" w:hAnsi="Times New Roman" w:cs="Times New Roman"/>
          <w:color w:val="244061"/>
          <w:sz w:val="28"/>
          <w:szCs w:val="28"/>
          <w:lang w:eastAsia="ru-RU"/>
        </w:rPr>
      </w:pPr>
      <w:r w:rsidRPr="00F016D4">
        <w:rPr>
          <w:rFonts w:ascii="Times New Roman" w:eastAsia="Times New Roman" w:hAnsi="Times New Roman" w:cs="Times New Roman"/>
          <w:sz w:val="28"/>
          <w:szCs w:val="28"/>
          <w:lang w:eastAsia="ru-RU"/>
        </w:rPr>
        <w:t>-создание банка данных по талантливым и одаренным детям;</w:t>
      </w:r>
      <w:r w:rsidRPr="00F016D4">
        <w:rPr>
          <w:rFonts w:ascii="Times New Roman" w:eastAsia="Times New Roman" w:hAnsi="Times New Roman" w:cs="Times New Roman"/>
          <w:sz w:val="28"/>
          <w:szCs w:val="28"/>
          <w:lang w:eastAsia="ru-RU"/>
        </w:rPr>
        <w:br/>
        <w:t>-диагностика потенциальных возможностей детей;</w:t>
      </w:r>
      <w:r w:rsidRPr="00F016D4">
        <w:rPr>
          <w:rFonts w:ascii="Times New Roman" w:eastAsia="Times New Roman" w:hAnsi="Times New Roman" w:cs="Times New Roman"/>
          <w:sz w:val="28"/>
          <w:szCs w:val="28"/>
          <w:lang w:eastAsia="ru-RU"/>
        </w:rPr>
        <w:br/>
      </w:r>
      <w:r w:rsidRPr="00F016D4">
        <w:rPr>
          <w:rFonts w:ascii="Times New Roman" w:eastAsia="Times New Roman" w:hAnsi="Times New Roman" w:cs="Times New Roman"/>
          <w:i/>
          <w:iCs/>
          <w:color w:val="244061"/>
          <w:sz w:val="28"/>
          <w:szCs w:val="28"/>
          <w:u w:val="single"/>
          <w:lang w:eastAsia="ru-RU"/>
        </w:rPr>
        <w:t>Помощь одаренным учащимся в самореализации их творческой направленности</w:t>
      </w:r>
      <w:r w:rsidRPr="00F016D4">
        <w:rPr>
          <w:rFonts w:ascii="Times New Roman" w:eastAsia="Times New Roman" w:hAnsi="Times New Roman" w:cs="Times New Roman"/>
          <w:b/>
          <w:iCs/>
          <w:color w:val="244061"/>
          <w:sz w:val="28"/>
          <w:szCs w:val="28"/>
          <w:u w:val="single"/>
          <w:lang w:eastAsia="ru-RU"/>
        </w:rPr>
        <w:t>:</w:t>
      </w:r>
    </w:p>
    <w:p w:rsidR="00F016D4" w:rsidRPr="00F016D4" w:rsidRDefault="00F016D4" w:rsidP="00DD1CB2">
      <w:pPr>
        <w:spacing w:after="0" w:line="240" w:lineRule="auto"/>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создание для ученика ситуации успеха и уверенности через личностно-ориентированное обучение и воспитание;</w:t>
      </w:r>
      <w:r w:rsidRPr="00F016D4">
        <w:rPr>
          <w:rFonts w:ascii="Times New Roman" w:eastAsia="Times New Roman" w:hAnsi="Times New Roman" w:cs="Times New Roman"/>
          <w:sz w:val="28"/>
          <w:szCs w:val="28"/>
          <w:lang w:eastAsia="ru-RU"/>
        </w:rPr>
        <w:br/>
        <w:t>- организация и участие в научных конференциях, творческих конкурсах, предметных  олимпиадах.</w:t>
      </w:r>
    </w:p>
    <w:p w:rsidR="00F016D4" w:rsidRPr="00F016D4" w:rsidRDefault="00F016D4" w:rsidP="00DD1CB2">
      <w:pPr>
        <w:spacing w:after="0" w:line="240" w:lineRule="auto"/>
        <w:jc w:val="both"/>
        <w:rPr>
          <w:rFonts w:ascii="Times New Roman" w:eastAsia="Times New Roman" w:hAnsi="Times New Roman" w:cs="Times New Roman"/>
          <w:b/>
          <w:color w:val="244061"/>
          <w:sz w:val="28"/>
          <w:szCs w:val="28"/>
          <w:u w:val="single"/>
          <w:lang w:eastAsia="ru-RU"/>
        </w:rPr>
      </w:pPr>
      <w:r w:rsidRPr="00F016D4">
        <w:rPr>
          <w:rFonts w:ascii="Times New Roman" w:eastAsia="Times New Roman" w:hAnsi="Times New Roman" w:cs="Times New Roman"/>
          <w:i/>
          <w:iCs/>
          <w:color w:val="244061"/>
          <w:sz w:val="28"/>
          <w:szCs w:val="28"/>
          <w:u w:val="single"/>
          <w:lang w:eastAsia="ru-RU"/>
        </w:rPr>
        <w:t>Контроль над развитием познавательной деятельности одаренных школьников:</w:t>
      </w:r>
      <w:r w:rsidRPr="00F016D4">
        <w:rPr>
          <w:rFonts w:ascii="Times New Roman" w:eastAsia="Times New Roman" w:hAnsi="Times New Roman" w:cs="Times New Roman"/>
          <w:b/>
          <w:iCs/>
          <w:color w:val="244061"/>
          <w:sz w:val="28"/>
          <w:szCs w:val="28"/>
          <w:u w:val="single"/>
          <w:lang w:eastAsia="ru-RU"/>
        </w:rPr>
        <w:t xml:space="preserve"> </w:t>
      </w:r>
    </w:p>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тематический контроль знаний в рамках учебной деятельности;</w:t>
      </w:r>
      <w:r w:rsidRPr="00F016D4">
        <w:rPr>
          <w:rFonts w:ascii="Times New Roman" w:eastAsia="Times New Roman" w:hAnsi="Times New Roman" w:cs="Times New Roman"/>
          <w:sz w:val="28"/>
          <w:szCs w:val="28"/>
          <w:lang w:eastAsia="ru-RU"/>
        </w:rPr>
        <w:br/>
        <w:t>- контроль за обязательным участием одаренных и талантливых детей в олимпиадах и  конкурсах  разного уровня.</w:t>
      </w:r>
    </w:p>
    <w:p w:rsidR="00F016D4" w:rsidRPr="00F016D4" w:rsidRDefault="00F016D4" w:rsidP="00DD1CB2">
      <w:pPr>
        <w:spacing w:after="0" w:line="240" w:lineRule="auto"/>
        <w:jc w:val="both"/>
        <w:rPr>
          <w:rFonts w:ascii="Times New Roman" w:eastAsia="Times New Roman" w:hAnsi="Times New Roman" w:cs="Times New Roman"/>
          <w:color w:val="244061"/>
          <w:sz w:val="28"/>
          <w:szCs w:val="28"/>
          <w:u w:val="single"/>
          <w:lang w:eastAsia="ru-RU"/>
        </w:rPr>
      </w:pPr>
      <w:r w:rsidRPr="00F016D4">
        <w:rPr>
          <w:rFonts w:ascii="Times New Roman" w:eastAsia="Times New Roman" w:hAnsi="Times New Roman" w:cs="Times New Roman"/>
          <w:i/>
          <w:iCs/>
          <w:color w:val="244061"/>
          <w:sz w:val="28"/>
          <w:szCs w:val="28"/>
          <w:u w:val="single"/>
          <w:lang w:eastAsia="ru-RU"/>
        </w:rPr>
        <w:t>Поощрение одаренных детей</w:t>
      </w:r>
      <w:r w:rsidRPr="00F016D4">
        <w:rPr>
          <w:rFonts w:ascii="Times New Roman" w:eastAsia="Times New Roman" w:hAnsi="Times New Roman" w:cs="Times New Roman"/>
          <w:b/>
          <w:iCs/>
          <w:color w:val="244061"/>
          <w:sz w:val="28"/>
          <w:szCs w:val="28"/>
          <w:u w:val="single"/>
          <w:lang w:eastAsia="ru-RU"/>
        </w:rPr>
        <w:t>:</w:t>
      </w:r>
    </w:p>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награждение грамотами</w:t>
      </w:r>
    </w:p>
    <w:p w:rsidR="00F016D4" w:rsidRPr="00F016D4" w:rsidRDefault="00F016D4" w:rsidP="00DD1CB2">
      <w:pPr>
        <w:spacing w:after="0" w:line="240" w:lineRule="auto"/>
        <w:jc w:val="both"/>
        <w:rPr>
          <w:rFonts w:ascii="Times New Roman" w:eastAsia="Times New Roman" w:hAnsi="Times New Roman" w:cs="Times New Roman"/>
          <w:b/>
          <w:iCs/>
          <w:color w:val="244061"/>
          <w:sz w:val="28"/>
          <w:szCs w:val="28"/>
          <w:u w:val="single"/>
          <w:lang w:eastAsia="ru-RU"/>
        </w:rPr>
      </w:pPr>
      <w:r w:rsidRPr="00F016D4">
        <w:rPr>
          <w:rFonts w:ascii="Times New Roman" w:eastAsia="Times New Roman" w:hAnsi="Times New Roman" w:cs="Times New Roman"/>
          <w:i/>
          <w:iCs/>
          <w:color w:val="244061"/>
          <w:sz w:val="28"/>
          <w:szCs w:val="28"/>
          <w:u w:val="single"/>
          <w:lang w:eastAsia="ru-RU"/>
        </w:rPr>
        <w:t>Работа с родителями одаренных детей</w:t>
      </w:r>
      <w:r w:rsidRPr="00F016D4">
        <w:rPr>
          <w:rFonts w:ascii="Times New Roman" w:eastAsia="Times New Roman" w:hAnsi="Times New Roman" w:cs="Times New Roman"/>
          <w:b/>
          <w:iCs/>
          <w:color w:val="244061"/>
          <w:sz w:val="28"/>
          <w:szCs w:val="28"/>
          <w:u w:val="single"/>
          <w:lang w:eastAsia="ru-RU"/>
        </w:rPr>
        <w:t>:</w:t>
      </w:r>
    </w:p>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совместная практическая деятельность одаренного ребенка и родителей.</w:t>
      </w:r>
    </w:p>
    <w:p w:rsidR="00F016D4" w:rsidRPr="00F016D4" w:rsidRDefault="00F016D4" w:rsidP="00DD1CB2">
      <w:pPr>
        <w:spacing w:after="0" w:line="240" w:lineRule="auto"/>
        <w:jc w:val="both"/>
        <w:rPr>
          <w:rFonts w:ascii="Times New Roman" w:eastAsia="Times New Roman" w:hAnsi="Times New Roman" w:cs="Times New Roman"/>
          <w:b/>
          <w:bCs/>
          <w:i/>
          <w:iCs/>
          <w:color w:val="244061"/>
          <w:sz w:val="28"/>
          <w:szCs w:val="28"/>
          <w:u w:val="single"/>
          <w:lang w:eastAsia="ru-RU"/>
        </w:rPr>
      </w:pPr>
      <w:r w:rsidRPr="00F016D4">
        <w:rPr>
          <w:rFonts w:ascii="Times New Roman" w:eastAsia="Times New Roman" w:hAnsi="Times New Roman" w:cs="Times New Roman"/>
          <w:sz w:val="28"/>
          <w:szCs w:val="28"/>
          <w:lang w:eastAsia="ru-RU"/>
        </w:rPr>
        <w:br/>
      </w:r>
      <w:r w:rsidRPr="00F016D4">
        <w:rPr>
          <w:rFonts w:ascii="Times New Roman" w:eastAsia="Times New Roman" w:hAnsi="Times New Roman" w:cs="Times New Roman"/>
          <w:i/>
          <w:iCs/>
          <w:color w:val="244061"/>
          <w:sz w:val="28"/>
          <w:szCs w:val="28"/>
          <w:u w:val="single"/>
          <w:lang w:eastAsia="ru-RU"/>
        </w:rPr>
        <w:t>Работа с педагогами:</w:t>
      </w:r>
    </w:p>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повышение профессионального мастерства через курсовую подготовку и аттестацию;</w:t>
      </w:r>
    </w:p>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br/>
        <w:t xml:space="preserve">- стимулирование работы с одарёнными детьми. </w:t>
      </w:r>
    </w:p>
    <w:p w:rsidR="00F016D4" w:rsidRPr="00F016D4" w:rsidRDefault="00F016D4" w:rsidP="00DD1C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             В </w:t>
      </w:r>
      <w:proofErr w:type="gramStart"/>
      <w:r w:rsidRPr="00F016D4">
        <w:rPr>
          <w:rFonts w:ascii="Times New Roman" w:eastAsia="Times New Roman" w:hAnsi="Times New Roman" w:cs="Times New Roman"/>
          <w:sz w:val="28"/>
          <w:szCs w:val="28"/>
          <w:lang w:eastAsia="ru-RU"/>
        </w:rPr>
        <w:t>школе  реализуется</w:t>
      </w:r>
      <w:proofErr w:type="gramEnd"/>
      <w:r w:rsidRPr="00F016D4">
        <w:rPr>
          <w:rFonts w:ascii="Times New Roman" w:eastAsia="Times New Roman" w:hAnsi="Times New Roman" w:cs="Times New Roman"/>
          <w:sz w:val="28"/>
          <w:szCs w:val="28"/>
          <w:lang w:eastAsia="ru-RU"/>
        </w:rPr>
        <w:t xml:space="preserve"> ПРОГРАММА « ОДАРЕННЫЕ ДЕТИ», разработанная администрацией МКОУ «</w:t>
      </w:r>
      <w:proofErr w:type="spellStart"/>
      <w:r w:rsidRPr="00F016D4">
        <w:rPr>
          <w:rFonts w:ascii="Times New Roman" w:eastAsia="Times New Roman" w:hAnsi="Times New Roman" w:cs="Times New Roman"/>
          <w:sz w:val="28"/>
          <w:szCs w:val="28"/>
          <w:lang w:eastAsia="ru-RU"/>
        </w:rPr>
        <w:t>Большеарешевская</w:t>
      </w:r>
      <w:proofErr w:type="spellEnd"/>
      <w:r w:rsidRPr="00F016D4">
        <w:rPr>
          <w:rFonts w:ascii="Times New Roman" w:eastAsia="Times New Roman" w:hAnsi="Times New Roman" w:cs="Times New Roman"/>
          <w:sz w:val="28"/>
          <w:szCs w:val="28"/>
          <w:lang w:eastAsia="ru-RU"/>
        </w:rPr>
        <w:t xml:space="preserve"> СОШ» на основе Федеральной целевой программы « Дети России» и подпрограмме « Одаренные дети».</w:t>
      </w:r>
    </w:p>
    <w:p w:rsidR="00F016D4" w:rsidRPr="00F016D4" w:rsidRDefault="00F016D4" w:rsidP="00DD1C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    Программа «Одаренные дети» призвана реализовать основные положения Декларации прав ребёнка, Закона РФ «Об образовании», направленные на развитие ребёнка. Она является подтверждением особого статуса детства как особого периода, не зависящего от социальных, политических, национальных, конфессиональных и других отличий. Программа находится в числе приоритетных направлений деятельности </w:t>
      </w:r>
      <w:proofErr w:type="gramStart"/>
      <w:r w:rsidRPr="00F016D4">
        <w:rPr>
          <w:rFonts w:ascii="Times New Roman" w:eastAsia="Times New Roman" w:hAnsi="Times New Roman" w:cs="Times New Roman"/>
          <w:sz w:val="28"/>
          <w:szCs w:val="28"/>
          <w:lang w:eastAsia="ru-RU"/>
        </w:rPr>
        <w:t>гимназии  и</w:t>
      </w:r>
      <w:proofErr w:type="gramEnd"/>
      <w:r w:rsidRPr="00F016D4">
        <w:rPr>
          <w:rFonts w:ascii="Times New Roman" w:eastAsia="Times New Roman" w:hAnsi="Times New Roman" w:cs="Times New Roman"/>
          <w:sz w:val="28"/>
          <w:szCs w:val="28"/>
          <w:lang w:eastAsia="ru-RU"/>
        </w:rPr>
        <w:t xml:space="preserve"> служит основой сотрудничества и консолидации её с родителями и общественностью.</w:t>
      </w:r>
    </w:p>
    <w:p w:rsidR="00F016D4" w:rsidRPr="00F016D4" w:rsidRDefault="00F016D4" w:rsidP="00DD1C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Программа указывает на необходимость дальнейшего обеспечения условий, способствующих максимальному раскрытию потенциальных возможностей одаренных детей, а также нацеливает на выявление одаренности с раннего возраста, на оказание адресной поддержки каждому ребенку, проявившему незаурядные способности, разработку индивидуальных «образовательных маршрутов» с учетом специфики творческой и интеллектуальной одаренности ребенка, на формирование личностного и профессионального самоопределения.</w:t>
      </w:r>
    </w:p>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lastRenderedPageBreak/>
        <w:t xml:space="preserve">     Основной задачей нашего педагогического коллектива является выявление одаренного ребенка и создание соответствующей развивающей, творческой образовательной среды, способствующей раскрытию природных возможностей каждого обучающегося. В связи с этим определён круг задач, которые решает педагогический коллектив школы:</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выявление одаренных детей;</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разработка методических рекомендаций по работе с одаренными детьми;</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координация действий учителей, работающих с одаренными детьми;</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проведение тематических педсоветов, психолого-педагогических семинаров по проблемам работы с одаренными детьми;</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организация и проведение занятий с одаренными детьми;</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мониторинг результативности с одаренными детьми;</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подготовка учащихся к олимпиадам, конкурсам, викторинам;</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учет особенностей индивидуального развития одаренных детей, их склонностей и интересов;</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создание банка данных с содержательными характеристиками одаренных и способных детей.</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F016D4">
        <w:rPr>
          <w:rFonts w:ascii="Times New Roman" w:eastAsia="Times New Roman" w:hAnsi="Times New Roman" w:cs="Times New Roman"/>
          <w:b/>
          <w:sz w:val="28"/>
          <w:szCs w:val="28"/>
          <w:u w:val="single"/>
          <w:lang w:eastAsia="ru-RU"/>
        </w:rPr>
        <w:t>В школе можно выделить следующие виды одаренности:</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1.Академическая одаренность и интеллектуальная </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2.Творческая</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3. Спортивная</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Всего в МК</w:t>
      </w:r>
      <w:r w:rsidR="003D212C" w:rsidRPr="00DD1CB2">
        <w:rPr>
          <w:rFonts w:ascii="Times New Roman" w:eastAsia="Times New Roman" w:hAnsi="Times New Roman" w:cs="Times New Roman"/>
          <w:sz w:val="28"/>
          <w:szCs w:val="28"/>
          <w:lang w:eastAsia="ru-RU"/>
        </w:rPr>
        <w:t>ОУ «</w:t>
      </w:r>
      <w:proofErr w:type="spellStart"/>
      <w:r w:rsidR="003D212C" w:rsidRPr="00DD1CB2">
        <w:rPr>
          <w:rFonts w:ascii="Times New Roman" w:eastAsia="Times New Roman" w:hAnsi="Times New Roman" w:cs="Times New Roman"/>
          <w:sz w:val="28"/>
          <w:szCs w:val="28"/>
          <w:lang w:eastAsia="ru-RU"/>
        </w:rPr>
        <w:t>Большеарешевская</w:t>
      </w:r>
      <w:proofErr w:type="spellEnd"/>
      <w:r w:rsidR="003D212C" w:rsidRPr="00DD1CB2">
        <w:rPr>
          <w:rFonts w:ascii="Times New Roman" w:eastAsia="Times New Roman" w:hAnsi="Times New Roman" w:cs="Times New Roman"/>
          <w:sz w:val="28"/>
          <w:szCs w:val="28"/>
          <w:lang w:eastAsia="ru-RU"/>
        </w:rPr>
        <w:t xml:space="preserve"> СОШ» в 2020-2021 учебном году выявлено 90</w:t>
      </w:r>
      <w:r w:rsidRPr="00F016D4">
        <w:rPr>
          <w:rFonts w:ascii="Times New Roman" w:eastAsia="Times New Roman" w:hAnsi="Times New Roman" w:cs="Times New Roman"/>
          <w:sz w:val="28"/>
          <w:szCs w:val="28"/>
          <w:lang w:eastAsia="ru-RU"/>
        </w:rPr>
        <w:t xml:space="preserve"> одаренных ребенка. </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Из них: </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1.Начальная школа-16 учащихся</w:t>
      </w:r>
    </w:p>
    <w:p w:rsidR="00F016D4" w:rsidRPr="00F016D4" w:rsidRDefault="00F016D4" w:rsidP="00DD1CB2">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2.Среднее звено- 37 учащихся</w:t>
      </w:r>
    </w:p>
    <w:p w:rsidR="00F016D4" w:rsidRPr="00F016D4" w:rsidRDefault="003D212C" w:rsidP="00DD1CB2">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DD1CB2">
        <w:rPr>
          <w:rFonts w:ascii="Times New Roman" w:eastAsia="Times New Roman" w:hAnsi="Times New Roman" w:cs="Times New Roman"/>
          <w:sz w:val="28"/>
          <w:szCs w:val="28"/>
          <w:lang w:eastAsia="ru-RU"/>
        </w:rPr>
        <w:t>3. Старшее звено- 12</w:t>
      </w:r>
      <w:r w:rsidR="00F016D4" w:rsidRPr="00F016D4">
        <w:rPr>
          <w:rFonts w:ascii="Times New Roman" w:eastAsia="Times New Roman" w:hAnsi="Times New Roman" w:cs="Times New Roman"/>
          <w:sz w:val="28"/>
          <w:szCs w:val="28"/>
          <w:lang w:eastAsia="ru-RU"/>
        </w:rPr>
        <w:t xml:space="preserve"> учащихся</w:t>
      </w:r>
    </w:p>
    <w:p w:rsidR="00F016D4" w:rsidRPr="00F016D4" w:rsidRDefault="00F016D4" w:rsidP="00DD1CB2">
      <w:pPr>
        <w:spacing w:after="0" w:line="240" w:lineRule="auto"/>
        <w:ind w:left="720"/>
        <w:jc w:val="both"/>
        <w:rPr>
          <w:rFonts w:ascii="Times New Roman" w:eastAsia="Times New Roman" w:hAnsi="Times New Roman" w:cs="Times New Roman"/>
          <w:color w:val="000000"/>
          <w:sz w:val="28"/>
          <w:szCs w:val="28"/>
          <w:lang w:eastAsia="ru-RU"/>
        </w:rPr>
      </w:pPr>
      <w:r w:rsidRPr="00F016D4">
        <w:rPr>
          <w:rFonts w:ascii="Times New Roman" w:eastAsia="Times New Roman" w:hAnsi="Times New Roman" w:cs="Times New Roman"/>
          <w:color w:val="000000"/>
          <w:sz w:val="28"/>
          <w:szCs w:val="28"/>
          <w:lang w:eastAsia="ru-RU"/>
        </w:rPr>
        <w:t xml:space="preserve">  Согласно плану работы</w:t>
      </w:r>
      <w:r w:rsidR="003D212C" w:rsidRPr="00DD1CB2">
        <w:rPr>
          <w:rFonts w:ascii="Times New Roman" w:eastAsia="Times New Roman" w:hAnsi="Times New Roman" w:cs="Times New Roman"/>
          <w:color w:val="000000"/>
          <w:sz w:val="28"/>
          <w:szCs w:val="28"/>
          <w:lang w:eastAsia="ru-RU"/>
        </w:rPr>
        <w:t xml:space="preserve"> школы с одаренными </w:t>
      </w:r>
      <w:proofErr w:type="gramStart"/>
      <w:r w:rsidR="003D212C" w:rsidRPr="00DD1CB2">
        <w:rPr>
          <w:rFonts w:ascii="Times New Roman" w:eastAsia="Times New Roman" w:hAnsi="Times New Roman" w:cs="Times New Roman"/>
          <w:color w:val="000000"/>
          <w:sz w:val="28"/>
          <w:szCs w:val="28"/>
          <w:lang w:eastAsia="ru-RU"/>
        </w:rPr>
        <w:t>детьми  2020</w:t>
      </w:r>
      <w:proofErr w:type="gramEnd"/>
      <w:r w:rsidR="003D212C" w:rsidRPr="00DD1CB2">
        <w:rPr>
          <w:rFonts w:ascii="Times New Roman" w:eastAsia="Times New Roman" w:hAnsi="Times New Roman" w:cs="Times New Roman"/>
          <w:color w:val="000000"/>
          <w:sz w:val="28"/>
          <w:szCs w:val="28"/>
          <w:lang w:eastAsia="ru-RU"/>
        </w:rPr>
        <w:t>-2021</w:t>
      </w:r>
      <w:r w:rsidRPr="00F016D4">
        <w:rPr>
          <w:rFonts w:ascii="Times New Roman" w:eastAsia="Times New Roman" w:hAnsi="Times New Roman" w:cs="Times New Roman"/>
          <w:color w:val="000000"/>
          <w:sz w:val="28"/>
          <w:szCs w:val="28"/>
          <w:lang w:eastAsia="ru-RU"/>
        </w:rPr>
        <w:t xml:space="preserve">  учебного год</w:t>
      </w:r>
      <w:r w:rsidR="003D212C" w:rsidRPr="00DD1CB2">
        <w:rPr>
          <w:rFonts w:ascii="Times New Roman" w:eastAsia="Times New Roman" w:hAnsi="Times New Roman" w:cs="Times New Roman"/>
          <w:color w:val="000000"/>
          <w:sz w:val="28"/>
          <w:szCs w:val="28"/>
          <w:lang w:eastAsia="ru-RU"/>
        </w:rPr>
        <w:t>а обучающиеся 2</w:t>
      </w:r>
      <w:r w:rsidRPr="00F016D4">
        <w:rPr>
          <w:rFonts w:ascii="Times New Roman" w:eastAsia="Times New Roman" w:hAnsi="Times New Roman" w:cs="Times New Roman"/>
          <w:color w:val="000000"/>
          <w:sz w:val="28"/>
          <w:szCs w:val="28"/>
          <w:lang w:eastAsia="ru-RU"/>
        </w:rPr>
        <w:t>-11 классов  приняли участие в различных конкурсах и мероприятиях, направленных на развитие  одаренности, творческого мышления.</w:t>
      </w:r>
      <w:r w:rsidRPr="00F016D4">
        <w:rPr>
          <w:rFonts w:ascii="Times New Roman" w:eastAsia="Times New Roman" w:hAnsi="Times New Roman" w:cs="Times New Roman"/>
          <w:sz w:val="28"/>
          <w:szCs w:val="28"/>
          <w:lang w:eastAsia="ru-RU"/>
        </w:rPr>
        <w:t xml:space="preserve"> Работа с одаренными детьми и мотивированными на учебу школьниками традиционно ведется по всем предметам. Пед</w:t>
      </w:r>
      <w:r w:rsidRPr="00F016D4">
        <w:rPr>
          <w:rFonts w:ascii="Times New Roman" w:eastAsia="Times New Roman" w:hAnsi="Times New Roman" w:cs="Times New Roman"/>
          <w:color w:val="000000"/>
          <w:sz w:val="28"/>
          <w:szCs w:val="28"/>
          <w:lang w:eastAsia="ru-RU"/>
        </w:rPr>
        <w:t xml:space="preserve">агоги   </w:t>
      </w:r>
      <w:proofErr w:type="gramStart"/>
      <w:r w:rsidRPr="00F016D4">
        <w:rPr>
          <w:rFonts w:ascii="Times New Roman" w:eastAsia="Times New Roman" w:hAnsi="Times New Roman" w:cs="Times New Roman"/>
          <w:color w:val="000000"/>
          <w:sz w:val="28"/>
          <w:szCs w:val="28"/>
          <w:lang w:eastAsia="ru-RU"/>
        </w:rPr>
        <w:t>используют  принципы</w:t>
      </w:r>
      <w:proofErr w:type="gramEnd"/>
      <w:r w:rsidRPr="00F016D4">
        <w:rPr>
          <w:rFonts w:ascii="Times New Roman" w:eastAsia="Times New Roman" w:hAnsi="Times New Roman" w:cs="Times New Roman"/>
          <w:color w:val="000000"/>
          <w:sz w:val="28"/>
          <w:szCs w:val="28"/>
          <w:lang w:eastAsia="ru-RU"/>
        </w:rPr>
        <w:t>  индивидуализации  и дифференциации обучения, внедряют инновационные образовательные технологии, о</w:t>
      </w:r>
      <w:r w:rsidRPr="00F016D4">
        <w:rPr>
          <w:rFonts w:ascii="Times New Roman" w:eastAsia="Times New Roman" w:hAnsi="Times New Roman" w:cs="Times New Roman"/>
          <w:sz w:val="28"/>
          <w:szCs w:val="28"/>
          <w:lang w:eastAsia="ru-RU"/>
        </w:rPr>
        <w:t>риентируют учащихся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предметам</w:t>
      </w:r>
    </w:p>
    <w:p w:rsidR="00F016D4" w:rsidRPr="00F016D4" w:rsidRDefault="00F016D4" w:rsidP="00DD1CB2">
      <w:pPr>
        <w:spacing w:after="0" w:line="240" w:lineRule="auto"/>
        <w:jc w:val="both"/>
        <w:rPr>
          <w:rFonts w:ascii="Times New Roman" w:eastAsia="Times New Roman" w:hAnsi="Times New Roman" w:cs="Times New Roman"/>
          <w:color w:val="000000"/>
          <w:sz w:val="28"/>
          <w:szCs w:val="28"/>
          <w:lang w:eastAsia="ru-RU"/>
        </w:rPr>
      </w:pPr>
      <w:r w:rsidRPr="00F016D4">
        <w:rPr>
          <w:rFonts w:ascii="Times New Roman" w:eastAsia="Times New Roman" w:hAnsi="Times New Roman" w:cs="Times New Roman"/>
          <w:color w:val="000000"/>
          <w:sz w:val="28"/>
          <w:szCs w:val="28"/>
          <w:lang w:eastAsia="ru-RU"/>
        </w:rPr>
        <w:t xml:space="preserve"> В обучении одаренного учащегося </w:t>
      </w:r>
      <w:proofErr w:type="gramStart"/>
      <w:r w:rsidRPr="00F016D4">
        <w:rPr>
          <w:rFonts w:ascii="Times New Roman" w:eastAsia="Times New Roman" w:hAnsi="Times New Roman" w:cs="Times New Roman"/>
          <w:color w:val="000000"/>
          <w:sz w:val="28"/>
          <w:szCs w:val="28"/>
          <w:lang w:eastAsia="ru-RU"/>
        </w:rPr>
        <w:t>учителя  школы</w:t>
      </w:r>
      <w:proofErr w:type="gramEnd"/>
      <w:r w:rsidRPr="00F016D4">
        <w:rPr>
          <w:rFonts w:ascii="Times New Roman" w:eastAsia="Times New Roman" w:hAnsi="Times New Roman" w:cs="Times New Roman"/>
          <w:color w:val="000000"/>
          <w:sz w:val="28"/>
          <w:szCs w:val="28"/>
          <w:lang w:eastAsia="ru-RU"/>
        </w:rPr>
        <w:t xml:space="preserve">  реализуют стратегию ускорения, в работе с такими учащимися используется быстрое продвижение к более высоким познавательным уровням в области избранного предмета. Особенно при подготовке к олимпиадам, конкурсам, в период подготовки к экзаменам.</w:t>
      </w:r>
    </w:p>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color w:val="000000"/>
          <w:sz w:val="28"/>
          <w:szCs w:val="28"/>
          <w:lang w:eastAsia="ru-RU"/>
        </w:rPr>
        <w:t>   Одаренный учащийся на уроках и во внеурочной деятельности получает дополнительный материал к традиционным курсам, имеет большие возможности развития мышления, креативности, умений работать самостоятельно</w:t>
      </w:r>
    </w:p>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lastRenderedPageBreak/>
        <w:t xml:space="preserve"> В рамках каждого занятия внеклассного блока создаются условия для формирования и развития познавательной активности детей.</w:t>
      </w:r>
    </w:p>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color w:val="000000"/>
          <w:sz w:val="28"/>
          <w:szCs w:val="28"/>
          <w:lang w:eastAsia="ru-RU"/>
        </w:rPr>
        <w:t>   Организация научно- исследовательской деятельности учащихся является одной из приоритетных задач МКОУ «</w:t>
      </w:r>
      <w:proofErr w:type="spellStart"/>
      <w:r w:rsidRPr="00F016D4">
        <w:rPr>
          <w:rFonts w:ascii="Times New Roman" w:eastAsia="Times New Roman" w:hAnsi="Times New Roman" w:cs="Times New Roman"/>
          <w:color w:val="000000"/>
          <w:sz w:val="28"/>
          <w:szCs w:val="28"/>
          <w:lang w:eastAsia="ru-RU"/>
        </w:rPr>
        <w:t>Большеарешевская</w:t>
      </w:r>
      <w:proofErr w:type="spellEnd"/>
      <w:r w:rsidRPr="00F016D4">
        <w:rPr>
          <w:rFonts w:ascii="Times New Roman" w:eastAsia="Times New Roman" w:hAnsi="Times New Roman" w:cs="Times New Roman"/>
          <w:color w:val="000000"/>
          <w:sz w:val="28"/>
          <w:szCs w:val="28"/>
          <w:lang w:eastAsia="ru-RU"/>
        </w:rPr>
        <w:t xml:space="preserve"> СОШ». В нашей школе НОУ существует с 2009 года. Это добровольное творческое объединение школьников всех возрастов, где дети совершенствуют свои знания в определенной области науки, искусства, техники и производства, приобретают навыки экспериментальной, научно-исследовательской работы под </w:t>
      </w:r>
      <w:proofErr w:type="gramStart"/>
      <w:r w:rsidRPr="00F016D4">
        <w:rPr>
          <w:rFonts w:ascii="Times New Roman" w:eastAsia="Times New Roman" w:hAnsi="Times New Roman" w:cs="Times New Roman"/>
          <w:color w:val="000000"/>
          <w:sz w:val="28"/>
          <w:szCs w:val="28"/>
          <w:lang w:eastAsia="ru-RU"/>
        </w:rPr>
        <w:t>руководством  учителей</w:t>
      </w:r>
      <w:proofErr w:type="gramEnd"/>
      <w:r w:rsidRPr="00F016D4">
        <w:rPr>
          <w:rFonts w:ascii="Times New Roman" w:eastAsia="Times New Roman" w:hAnsi="Times New Roman" w:cs="Times New Roman"/>
          <w:color w:val="000000"/>
          <w:sz w:val="28"/>
          <w:szCs w:val="28"/>
          <w:lang w:eastAsia="ru-RU"/>
        </w:rPr>
        <w:t>.</w:t>
      </w:r>
      <w:r w:rsidRPr="00F016D4">
        <w:rPr>
          <w:rFonts w:ascii="Times New Roman" w:eastAsia="Times New Roman" w:hAnsi="Times New Roman" w:cs="Times New Roman"/>
          <w:sz w:val="28"/>
          <w:szCs w:val="28"/>
          <w:lang w:eastAsia="ru-RU"/>
        </w:rPr>
        <w:t xml:space="preserve">    </w:t>
      </w:r>
    </w:p>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b/>
          <w:bCs/>
          <w:sz w:val="28"/>
          <w:szCs w:val="28"/>
          <w:lang w:eastAsia="ru-RU"/>
        </w:rPr>
        <w:t>Олимпиадное движение</w:t>
      </w:r>
    </w:p>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Одной из форм работы с высокомотивированными учащимися являются индивидуально-групповые занятия по подготовке к олимпиадам. Педагоги школы ведут активную методическую работу в целях привлечения учащихся к олимпиадному </w:t>
      </w:r>
      <w:proofErr w:type="gramStart"/>
      <w:r w:rsidRPr="00F016D4">
        <w:rPr>
          <w:rFonts w:ascii="Times New Roman" w:eastAsia="Times New Roman" w:hAnsi="Times New Roman" w:cs="Times New Roman"/>
          <w:sz w:val="28"/>
          <w:szCs w:val="28"/>
          <w:lang w:eastAsia="ru-RU"/>
        </w:rPr>
        <w:t>движению,  выявления</w:t>
      </w:r>
      <w:proofErr w:type="gramEnd"/>
      <w:r w:rsidRPr="00F016D4">
        <w:rPr>
          <w:rFonts w:ascii="Times New Roman" w:eastAsia="Times New Roman" w:hAnsi="Times New Roman" w:cs="Times New Roman"/>
          <w:sz w:val="28"/>
          <w:szCs w:val="28"/>
          <w:lang w:eastAsia="ru-RU"/>
        </w:rPr>
        <w:t xml:space="preserve"> интеллектуально одаренных школьников. В предметных олимпиадах приняли участие школьники 4-11 классов. С учетом того, что 1 ученик принимает участие в нескольких олимпиадах.</w:t>
      </w:r>
    </w:p>
    <w:p w:rsidR="00F016D4" w:rsidRPr="00F016D4" w:rsidRDefault="00F016D4" w:rsidP="00DD1CB2">
      <w:pPr>
        <w:spacing w:after="0" w:line="240" w:lineRule="auto"/>
        <w:jc w:val="both"/>
        <w:rPr>
          <w:rFonts w:ascii="Times New Roman" w:eastAsia="Times New Roman" w:hAnsi="Times New Roman" w:cs="Times New Roman"/>
          <w:b/>
          <w:bCs/>
          <w:i/>
          <w:iCs/>
          <w:sz w:val="28"/>
          <w:szCs w:val="28"/>
          <w:lang w:eastAsia="ru-RU"/>
        </w:rPr>
      </w:pPr>
      <w:r w:rsidRPr="00F016D4">
        <w:rPr>
          <w:rFonts w:ascii="Times New Roman" w:eastAsia="Times New Roman" w:hAnsi="Times New Roman" w:cs="Times New Roman"/>
          <w:b/>
          <w:bCs/>
          <w:i/>
          <w:iCs/>
          <w:sz w:val="28"/>
          <w:szCs w:val="28"/>
          <w:lang w:eastAsia="ru-RU"/>
        </w:rPr>
        <w:t>Победы учащихся в школьном этапе Всероссий</w:t>
      </w:r>
      <w:r w:rsidR="003D212C" w:rsidRPr="00DD1CB2">
        <w:rPr>
          <w:rFonts w:ascii="Times New Roman" w:eastAsia="Times New Roman" w:hAnsi="Times New Roman" w:cs="Times New Roman"/>
          <w:b/>
          <w:bCs/>
          <w:i/>
          <w:iCs/>
          <w:sz w:val="28"/>
          <w:szCs w:val="28"/>
          <w:lang w:eastAsia="ru-RU"/>
        </w:rPr>
        <w:t>ской олимпиады школьников в 2020-2021</w:t>
      </w:r>
      <w:r w:rsidRPr="00F016D4">
        <w:rPr>
          <w:rFonts w:ascii="Times New Roman" w:eastAsia="Times New Roman" w:hAnsi="Times New Roman" w:cs="Times New Roman"/>
          <w:b/>
          <w:bCs/>
          <w:i/>
          <w:iCs/>
          <w:sz w:val="28"/>
          <w:szCs w:val="28"/>
          <w:lang w:eastAsia="ru-RU"/>
        </w:rPr>
        <w:t xml:space="preserve"> учебном году:</w:t>
      </w:r>
    </w:p>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2025"/>
        <w:gridCol w:w="895"/>
        <w:gridCol w:w="895"/>
        <w:gridCol w:w="851"/>
        <w:gridCol w:w="992"/>
        <w:gridCol w:w="850"/>
        <w:gridCol w:w="851"/>
        <w:gridCol w:w="850"/>
        <w:gridCol w:w="851"/>
        <w:gridCol w:w="948"/>
        <w:gridCol w:w="850"/>
      </w:tblGrid>
      <w:tr w:rsidR="00F016D4" w:rsidRPr="00F016D4" w:rsidTr="00160EB5">
        <w:trPr>
          <w:trHeight w:val="294"/>
        </w:trPr>
        <w:tc>
          <w:tcPr>
            <w:tcW w:w="624" w:type="dxa"/>
            <w:vMerge w:val="restart"/>
          </w:tcPr>
          <w:p w:rsidR="00F016D4" w:rsidRPr="00F016D4" w:rsidRDefault="00F016D4" w:rsidP="00DD1CB2">
            <w:pPr>
              <w:spacing w:after="0" w:line="240" w:lineRule="auto"/>
              <w:ind w:left="-24" w:hanging="6"/>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w:t>
            </w:r>
          </w:p>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proofErr w:type="spellStart"/>
            <w:r w:rsidRPr="00F016D4">
              <w:rPr>
                <w:rFonts w:ascii="Times New Roman" w:eastAsia="Times New Roman" w:hAnsi="Times New Roman" w:cs="Times New Roman"/>
                <w:b/>
                <w:sz w:val="28"/>
                <w:szCs w:val="28"/>
                <w:lang w:eastAsia="ru-RU"/>
              </w:rPr>
              <w:t>п.п</w:t>
            </w:r>
            <w:proofErr w:type="spellEnd"/>
            <w:r w:rsidRPr="00F016D4">
              <w:rPr>
                <w:rFonts w:ascii="Times New Roman" w:eastAsia="Times New Roman" w:hAnsi="Times New Roman" w:cs="Times New Roman"/>
                <w:b/>
                <w:sz w:val="28"/>
                <w:szCs w:val="28"/>
                <w:lang w:eastAsia="ru-RU"/>
              </w:rPr>
              <w:t>.</w:t>
            </w:r>
          </w:p>
        </w:tc>
        <w:tc>
          <w:tcPr>
            <w:tcW w:w="2025" w:type="dxa"/>
            <w:vMerge w:val="restart"/>
          </w:tcPr>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Предмет</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p>
        </w:tc>
        <w:tc>
          <w:tcPr>
            <w:tcW w:w="895" w:type="dxa"/>
          </w:tcPr>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p>
        </w:tc>
        <w:tc>
          <w:tcPr>
            <w:tcW w:w="5245" w:type="dxa"/>
            <w:gridSpan w:val="6"/>
          </w:tcPr>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Количество участников</w:t>
            </w:r>
          </w:p>
        </w:tc>
        <w:tc>
          <w:tcPr>
            <w:tcW w:w="948" w:type="dxa"/>
            <w:vMerge w:val="restart"/>
          </w:tcPr>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Количество победите</w:t>
            </w:r>
          </w:p>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лей</w:t>
            </w:r>
          </w:p>
        </w:tc>
        <w:tc>
          <w:tcPr>
            <w:tcW w:w="850" w:type="dxa"/>
            <w:vMerge w:val="restart"/>
          </w:tcPr>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Количество призеров</w:t>
            </w:r>
          </w:p>
        </w:tc>
      </w:tr>
      <w:tr w:rsidR="00F016D4" w:rsidRPr="00F016D4" w:rsidTr="00160EB5">
        <w:trPr>
          <w:trHeight w:val="157"/>
        </w:trPr>
        <w:tc>
          <w:tcPr>
            <w:tcW w:w="624" w:type="dxa"/>
            <w:vMerge/>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2025" w:type="dxa"/>
            <w:vMerge/>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95" w:type="dxa"/>
          </w:tcPr>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4 класс</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5 класс</w:t>
            </w:r>
          </w:p>
        </w:tc>
        <w:tc>
          <w:tcPr>
            <w:tcW w:w="851" w:type="dxa"/>
          </w:tcPr>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 xml:space="preserve">6 </w:t>
            </w:r>
          </w:p>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класс</w:t>
            </w:r>
          </w:p>
        </w:tc>
        <w:tc>
          <w:tcPr>
            <w:tcW w:w="992" w:type="dxa"/>
          </w:tcPr>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7</w:t>
            </w:r>
          </w:p>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класс</w:t>
            </w:r>
          </w:p>
        </w:tc>
        <w:tc>
          <w:tcPr>
            <w:tcW w:w="850" w:type="dxa"/>
          </w:tcPr>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8</w:t>
            </w:r>
          </w:p>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класс</w:t>
            </w:r>
          </w:p>
        </w:tc>
        <w:tc>
          <w:tcPr>
            <w:tcW w:w="851" w:type="dxa"/>
          </w:tcPr>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9</w:t>
            </w:r>
          </w:p>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класс</w:t>
            </w:r>
          </w:p>
        </w:tc>
        <w:tc>
          <w:tcPr>
            <w:tcW w:w="850" w:type="dxa"/>
          </w:tcPr>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10</w:t>
            </w:r>
          </w:p>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класс</w:t>
            </w:r>
          </w:p>
        </w:tc>
        <w:tc>
          <w:tcPr>
            <w:tcW w:w="851" w:type="dxa"/>
          </w:tcPr>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11</w:t>
            </w:r>
          </w:p>
          <w:p w:rsidR="00F016D4" w:rsidRPr="00F016D4" w:rsidRDefault="00F016D4" w:rsidP="00DD1CB2">
            <w:pPr>
              <w:spacing w:after="0" w:line="240" w:lineRule="auto"/>
              <w:jc w:val="both"/>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класс</w:t>
            </w:r>
          </w:p>
        </w:tc>
        <w:tc>
          <w:tcPr>
            <w:tcW w:w="948" w:type="dxa"/>
            <w:vMerge/>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0" w:type="dxa"/>
            <w:vMerge/>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r>
      <w:tr w:rsidR="00F016D4" w:rsidRPr="00F016D4" w:rsidTr="00160EB5">
        <w:trPr>
          <w:trHeight w:val="590"/>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1</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Английский язык</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3D212C"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992" w:type="dxa"/>
          </w:tcPr>
          <w:p w:rsidR="00F016D4" w:rsidRPr="00F016D4" w:rsidRDefault="003D212C"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850" w:type="dxa"/>
          </w:tcPr>
          <w:p w:rsidR="00F016D4" w:rsidRPr="00F016D4" w:rsidRDefault="003D212C"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851" w:type="dxa"/>
          </w:tcPr>
          <w:p w:rsidR="00F016D4" w:rsidRPr="00F016D4" w:rsidRDefault="003D212C"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850"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2</w:t>
            </w:r>
          </w:p>
        </w:tc>
        <w:tc>
          <w:tcPr>
            <w:tcW w:w="851"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1</w:t>
            </w:r>
          </w:p>
        </w:tc>
        <w:tc>
          <w:tcPr>
            <w:tcW w:w="948"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w:t>
            </w:r>
          </w:p>
        </w:tc>
        <w:tc>
          <w:tcPr>
            <w:tcW w:w="850"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0</w:t>
            </w:r>
          </w:p>
        </w:tc>
      </w:tr>
      <w:tr w:rsidR="00F016D4" w:rsidRPr="00F016D4" w:rsidTr="00160EB5">
        <w:trPr>
          <w:trHeight w:val="294"/>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2</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Биология</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3D212C"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992"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0" w:type="dxa"/>
          </w:tcPr>
          <w:p w:rsidR="00F016D4" w:rsidRPr="00F016D4" w:rsidRDefault="003D212C"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851"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0"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948" w:type="dxa"/>
          </w:tcPr>
          <w:p w:rsidR="00F016D4" w:rsidRPr="00F016D4" w:rsidRDefault="003D212C"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c>
          <w:tcPr>
            <w:tcW w:w="850" w:type="dxa"/>
          </w:tcPr>
          <w:p w:rsidR="00F016D4" w:rsidRPr="00F016D4" w:rsidRDefault="003D212C"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r>
      <w:tr w:rsidR="00F016D4" w:rsidRPr="00F016D4" w:rsidTr="00160EB5">
        <w:trPr>
          <w:trHeight w:val="294"/>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3</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География</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95" w:type="dxa"/>
          </w:tcPr>
          <w:p w:rsidR="00F016D4" w:rsidRPr="00F016D4" w:rsidRDefault="003D212C"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851" w:type="dxa"/>
          </w:tcPr>
          <w:p w:rsidR="00F016D4" w:rsidRPr="00F016D4" w:rsidRDefault="003D212C"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992" w:type="dxa"/>
          </w:tcPr>
          <w:p w:rsidR="00F016D4" w:rsidRPr="00F016D4" w:rsidRDefault="003D212C"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0" w:type="dxa"/>
          </w:tcPr>
          <w:p w:rsidR="00F016D4" w:rsidRPr="00F016D4" w:rsidRDefault="003D212C"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0" w:type="dxa"/>
          </w:tcPr>
          <w:p w:rsidR="00F016D4" w:rsidRPr="00F016D4" w:rsidRDefault="003D212C"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1" w:type="dxa"/>
          </w:tcPr>
          <w:p w:rsidR="00F016D4" w:rsidRPr="00F016D4" w:rsidRDefault="003D212C"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4</w:t>
            </w:r>
          </w:p>
        </w:tc>
        <w:tc>
          <w:tcPr>
            <w:tcW w:w="948"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r>
      <w:tr w:rsidR="00F016D4" w:rsidRPr="00F016D4" w:rsidTr="00160EB5">
        <w:trPr>
          <w:trHeight w:val="294"/>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4</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Информатика</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992"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0"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850"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948"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r>
      <w:tr w:rsidR="00F016D4" w:rsidRPr="00F016D4" w:rsidTr="00160EB5">
        <w:trPr>
          <w:trHeight w:val="294"/>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5</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История</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95"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992"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948"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r>
      <w:tr w:rsidR="00F016D4" w:rsidRPr="00F016D4" w:rsidTr="00160EB5">
        <w:trPr>
          <w:trHeight w:val="294"/>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6</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Литература</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95"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992"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0"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0"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948"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r>
      <w:tr w:rsidR="00F016D4" w:rsidRPr="00F016D4" w:rsidTr="00160EB5">
        <w:trPr>
          <w:trHeight w:val="294"/>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7</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Математика</w:t>
            </w:r>
          </w:p>
        </w:tc>
        <w:tc>
          <w:tcPr>
            <w:tcW w:w="895"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8</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4</w:t>
            </w:r>
          </w:p>
        </w:tc>
        <w:tc>
          <w:tcPr>
            <w:tcW w:w="992"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0"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4</w:t>
            </w:r>
          </w:p>
        </w:tc>
        <w:tc>
          <w:tcPr>
            <w:tcW w:w="850"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948"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r>
      <w:tr w:rsidR="00F016D4" w:rsidRPr="00F016D4" w:rsidTr="00160EB5">
        <w:trPr>
          <w:trHeight w:val="390"/>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9</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Обществознание</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95"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992"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4</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4</w:t>
            </w:r>
          </w:p>
        </w:tc>
        <w:tc>
          <w:tcPr>
            <w:tcW w:w="948"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5</w:t>
            </w:r>
          </w:p>
        </w:tc>
      </w:tr>
      <w:tr w:rsidR="00F016D4" w:rsidRPr="00F016D4" w:rsidTr="00160EB5">
        <w:trPr>
          <w:trHeight w:val="294"/>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10</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ОБЖ</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992"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5</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4</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4</w:t>
            </w:r>
          </w:p>
        </w:tc>
        <w:tc>
          <w:tcPr>
            <w:tcW w:w="948"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5</w:t>
            </w:r>
          </w:p>
        </w:tc>
      </w:tr>
      <w:tr w:rsidR="00F016D4" w:rsidRPr="00F016D4" w:rsidTr="00160EB5">
        <w:trPr>
          <w:trHeight w:val="294"/>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12</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Русский язык</w:t>
            </w:r>
          </w:p>
        </w:tc>
        <w:tc>
          <w:tcPr>
            <w:tcW w:w="895"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6</w:t>
            </w:r>
          </w:p>
        </w:tc>
        <w:tc>
          <w:tcPr>
            <w:tcW w:w="895"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992"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948"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4</w:t>
            </w:r>
          </w:p>
        </w:tc>
      </w:tr>
      <w:tr w:rsidR="00F016D4" w:rsidRPr="00F016D4" w:rsidTr="00160EB5">
        <w:trPr>
          <w:trHeight w:val="294"/>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13</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Технология</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95"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992"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948"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r>
      <w:tr w:rsidR="00F016D4" w:rsidRPr="00F016D4" w:rsidTr="00160EB5">
        <w:trPr>
          <w:trHeight w:val="294"/>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14</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Физика</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992"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948"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r>
      <w:tr w:rsidR="00F016D4" w:rsidRPr="00F016D4" w:rsidTr="00160EB5">
        <w:trPr>
          <w:trHeight w:val="590"/>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15</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Физическая культура</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95"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992"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948"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r>
      <w:tr w:rsidR="00F016D4" w:rsidRPr="00F016D4" w:rsidTr="00160EB5">
        <w:trPr>
          <w:trHeight w:val="294"/>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16</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Химия </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992"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0"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850"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948"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r>
      <w:tr w:rsidR="00F016D4" w:rsidRPr="00F016D4" w:rsidTr="00160EB5">
        <w:trPr>
          <w:trHeight w:val="294"/>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17</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Астрономия </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992"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0"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948"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r>
      <w:tr w:rsidR="00F016D4" w:rsidRPr="00F016D4" w:rsidTr="00160EB5">
        <w:trPr>
          <w:trHeight w:val="294"/>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18</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Экономика  </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992"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0"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1" w:type="dxa"/>
          </w:tcPr>
          <w:p w:rsidR="00F016D4" w:rsidRPr="00F016D4" w:rsidRDefault="00D17D55"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4</w:t>
            </w:r>
          </w:p>
        </w:tc>
        <w:tc>
          <w:tcPr>
            <w:tcW w:w="948" w:type="dxa"/>
          </w:tcPr>
          <w:p w:rsidR="00F016D4" w:rsidRPr="00F016D4" w:rsidRDefault="00517110"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c>
          <w:tcPr>
            <w:tcW w:w="850" w:type="dxa"/>
          </w:tcPr>
          <w:p w:rsidR="00F016D4" w:rsidRPr="00F016D4" w:rsidRDefault="00517110"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r>
      <w:tr w:rsidR="00F016D4" w:rsidRPr="00F016D4" w:rsidTr="00160EB5">
        <w:trPr>
          <w:trHeight w:val="294"/>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19</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Экология </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992" w:type="dxa"/>
          </w:tcPr>
          <w:p w:rsidR="00F016D4" w:rsidRPr="00F016D4" w:rsidRDefault="00517110"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0" w:type="dxa"/>
          </w:tcPr>
          <w:p w:rsidR="00F016D4" w:rsidRPr="00F016D4" w:rsidRDefault="00517110"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1" w:type="dxa"/>
          </w:tcPr>
          <w:p w:rsidR="00F016D4" w:rsidRPr="00F016D4" w:rsidRDefault="00517110"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4</w:t>
            </w:r>
          </w:p>
        </w:tc>
        <w:tc>
          <w:tcPr>
            <w:tcW w:w="850" w:type="dxa"/>
          </w:tcPr>
          <w:p w:rsidR="00F016D4" w:rsidRPr="00F016D4" w:rsidRDefault="00517110"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c>
          <w:tcPr>
            <w:tcW w:w="851" w:type="dxa"/>
          </w:tcPr>
          <w:p w:rsidR="00F016D4" w:rsidRPr="00F016D4" w:rsidRDefault="00517110"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4</w:t>
            </w:r>
          </w:p>
        </w:tc>
        <w:tc>
          <w:tcPr>
            <w:tcW w:w="948" w:type="dxa"/>
          </w:tcPr>
          <w:p w:rsidR="00F016D4" w:rsidRPr="00F016D4" w:rsidRDefault="00517110"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1</w:t>
            </w:r>
          </w:p>
        </w:tc>
        <w:tc>
          <w:tcPr>
            <w:tcW w:w="850" w:type="dxa"/>
          </w:tcPr>
          <w:p w:rsidR="00F016D4" w:rsidRPr="00F016D4" w:rsidRDefault="00517110"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r>
      <w:tr w:rsidR="00F016D4" w:rsidRPr="00F016D4" w:rsidTr="00160EB5">
        <w:trPr>
          <w:trHeight w:val="294"/>
        </w:trPr>
        <w:tc>
          <w:tcPr>
            <w:tcW w:w="624"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20</w:t>
            </w:r>
          </w:p>
        </w:tc>
        <w:tc>
          <w:tcPr>
            <w:tcW w:w="202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Право </w:t>
            </w: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95"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1"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992" w:type="dxa"/>
          </w:tcPr>
          <w:p w:rsidR="00F016D4" w:rsidRPr="00F016D4" w:rsidRDefault="00F016D4" w:rsidP="00DD1CB2">
            <w:pPr>
              <w:spacing w:after="0" w:line="240" w:lineRule="auto"/>
              <w:jc w:val="both"/>
              <w:rPr>
                <w:rFonts w:ascii="Times New Roman" w:eastAsia="Times New Roman" w:hAnsi="Times New Roman" w:cs="Times New Roman"/>
                <w:sz w:val="28"/>
                <w:szCs w:val="28"/>
                <w:lang w:eastAsia="ru-RU"/>
              </w:rPr>
            </w:pPr>
          </w:p>
        </w:tc>
        <w:tc>
          <w:tcPr>
            <w:tcW w:w="850" w:type="dxa"/>
          </w:tcPr>
          <w:p w:rsidR="00F016D4" w:rsidRPr="00F016D4" w:rsidRDefault="00517110"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1" w:type="dxa"/>
          </w:tcPr>
          <w:p w:rsidR="00F016D4" w:rsidRPr="00F016D4" w:rsidRDefault="00517110"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4</w:t>
            </w:r>
          </w:p>
        </w:tc>
        <w:tc>
          <w:tcPr>
            <w:tcW w:w="850" w:type="dxa"/>
          </w:tcPr>
          <w:p w:rsidR="00F016D4" w:rsidRPr="00F016D4" w:rsidRDefault="00517110"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3</w:t>
            </w:r>
          </w:p>
        </w:tc>
        <w:tc>
          <w:tcPr>
            <w:tcW w:w="851" w:type="dxa"/>
          </w:tcPr>
          <w:p w:rsidR="00F016D4" w:rsidRPr="00F016D4" w:rsidRDefault="00517110"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4</w:t>
            </w:r>
          </w:p>
        </w:tc>
        <w:tc>
          <w:tcPr>
            <w:tcW w:w="948" w:type="dxa"/>
          </w:tcPr>
          <w:p w:rsidR="00F016D4" w:rsidRPr="00F016D4" w:rsidRDefault="00517110"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0</w:t>
            </w:r>
          </w:p>
        </w:tc>
        <w:tc>
          <w:tcPr>
            <w:tcW w:w="850" w:type="dxa"/>
          </w:tcPr>
          <w:p w:rsidR="00F016D4" w:rsidRPr="00F016D4" w:rsidRDefault="00517110" w:rsidP="00DD1CB2">
            <w:pPr>
              <w:spacing w:after="0" w:line="240" w:lineRule="auto"/>
              <w:jc w:val="both"/>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2</w:t>
            </w:r>
          </w:p>
        </w:tc>
      </w:tr>
    </w:tbl>
    <w:p w:rsidR="00517110" w:rsidRPr="00DD1CB2" w:rsidRDefault="00517110" w:rsidP="00DD1CB2">
      <w:pPr>
        <w:spacing w:after="0" w:line="240" w:lineRule="auto"/>
        <w:jc w:val="both"/>
        <w:rPr>
          <w:rFonts w:ascii="Times New Roman" w:eastAsia="Times New Roman" w:hAnsi="Times New Roman" w:cs="Times New Roman"/>
          <w:b/>
          <w:bCs/>
          <w:i/>
          <w:iCs/>
          <w:sz w:val="28"/>
          <w:szCs w:val="28"/>
          <w:lang w:eastAsia="ru-RU"/>
        </w:rPr>
      </w:pPr>
    </w:p>
    <w:p w:rsidR="00F016D4" w:rsidRPr="00F016D4" w:rsidRDefault="00F016D4" w:rsidP="00DD1CB2">
      <w:pPr>
        <w:spacing w:after="0" w:line="240" w:lineRule="auto"/>
        <w:jc w:val="both"/>
        <w:rPr>
          <w:rFonts w:ascii="Times New Roman" w:eastAsia="Times New Roman" w:hAnsi="Times New Roman" w:cs="Times New Roman"/>
          <w:b/>
          <w:bCs/>
          <w:i/>
          <w:iCs/>
          <w:sz w:val="28"/>
          <w:szCs w:val="28"/>
          <w:lang w:eastAsia="ru-RU"/>
        </w:rPr>
      </w:pPr>
      <w:r w:rsidRPr="00F016D4">
        <w:rPr>
          <w:rFonts w:ascii="Times New Roman" w:eastAsia="Times New Roman" w:hAnsi="Times New Roman" w:cs="Times New Roman"/>
          <w:b/>
          <w:bCs/>
          <w:i/>
          <w:iCs/>
          <w:sz w:val="28"/>
          <w:szCs w:val="28"/>
          <w:lang w:eastAsia="ru-RU"/>
        </w:rPr>
        <w:lastRenderedPageBreak/>
        <w:t>Победы младших классов на олимпиаде школьников (райо</w:t>
      </w:r>
      <w:r w:rsidR="00517110" w:rsidRPr="00DD1CB2">
        <w:rPr>
          <w:rFonts w:ascii="Times New Roman" w:eastAsia="Times New Roman" w:hAnsi="Times New Roman" w:cs="Times New Roman"/>
          <w:b/>
          <w:bCs/>
          <w:i/>
          <w:iCs/>
          <w:sz w:val="28"/>
          <w:szCs w:val="28"/>
          <w:lang w:eastAsia="ru-RU"/>
        </w:rPr>
        <w:t>нный этап) в 2020-2021</w:t>
      </w:r>
      <w:r w:rsidRPr="00F016D4">
        <w:rPr>
          <w:rFonts w:ascii="Times New Roman" w:eastAsia="Times New Roman" w:hAnsi="Times New Roman" w:cs="Times New Roman"/>
          <w:b/>
          <w:bCs/>
          <w:i/>
          <w:iCs/>
          <w:sz w:val="28"/>
          <w:szCs w:val="28"/>
          <w:lang w:eastAsia="ru-RU"/>
        </w:rPr>
        <w:t xml:space="preserve"> учебном году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2610"/>
        <w:gridCol w:w="2465"/>
        <w:gridCol w:w="926"/>
        <w:gridCol w:w="1039"/>
        <w:gridCol w:w="2632"/>
      </w:tblGrid>
      <w:tr w:rsidR="00F016D4" w:rsidRPr="00F016D4" w:rsidTr="00160EB5">
        <w:tc>
          <w:tcPr>
            <w:tcW w:w="527" w:type="dxa"/>
            <w:shd w:val="clear" w:color="auto" w:fill="auto"/>
          </w:tcPr>
          <w:p w:rsidR="00F016D4" w:rsidRPr="00F016D4" w:rsidRDefault="00F016D4" w:rsidP="00DD1CB2">
            <w:pPr>
              <w:spacing w:after="0" w:line="240" w:lineRule="auto"/>
              <w:jc w:val="both"/>
              <w:rPr>
                <w:rFonts w:ascii="Times New Roman" w:eastAsia="Calibri" w:hAnsi="Times New Roman" w:cs="Times New Roman"/>
                <w:b/>
                <w:bCs/>
                <w:i/>
                <w:iCs/>
                <w:color w:val="FF0000"/>
                <w:sz w:val="28"/>
                <w:szCs w:val="28"/>
                <w:lang w:eastAsia="ru-RU"/>
              </w:rPr>
            </w:pPr>
            <w:r w:rsidRPr="00F016D4">
              <w:rPr>
                <w:rFonts w:ascii="Times New Roman" w:eastAsia="Calibri" w:hAnsi="Times New Roman" w:cs="Times New Roman"/>
                <w:b/>
                <w:bCs/>
                <w:i/>
                <w:iCs/>
                <w:color w:val="FF0000"/>
                <w:sz w:val="28"/>
                <w:szCs w:val="28"/>
                <w:lang w:eastAsia="ru-RU"/>
              </w:rPr>
              <w:t>№</w:t>
            </w:r>
          </w:p>
        </w:tc>
        <w:tc>
          <w:tcPr>
            <w:tcW w:w="2726" w:type="dxa"/>
            <w:shd w:val="clear" w:color="auto" w:fill="auto"/>
          </w:tcPr>
          <w:p w:rsidR="00F016D4" w:rsidRPr="00F016D4" w:rsidRDefault="00F016D4" w:rsidP="00DD1CB2">
            <w:pPr>
              <w:spacing w:after="0" w:line="240" w:lineRule="auto"/>
              <w:jc w:val="both"/>
              <w:rPr>
                <w:rFonts w:ascii="Times New Roman" w:eastAsia="Calibri" w:hAnsi="Times New Roman" w:cs="Times New Roman"/>
                <w:b/>
                <w:bCs/>
                <w:i/>
                <w:iCs/>
                <w:color w:val="FF0000"/>
                <w:sz w:val="28"/>
                <w:szCs w:val="28"/>
                <w:lang w:eastAsia="ru-RU"/>
              </w:rPr>
            </w:pPr>
            <w:r w:rsidRPr="00F016D4">
              <w:rPr>
                <w:rFonts w:ascii="Times New Roman" w:eastAsia="Calibri" w:hAnsi="Times New Roman" w:cs="Times New Roman"/>
                <w:b/>
                <w:bCs/>
                <w:i/>
                <w:iCs/>
                <w:color w:val="FF0000"/>
                <w:sz w:val="28"/>
                <w:szCs w:val="28"/>
                <w:lang w:eastAsia="ru-RU"/>
              </w:rPr>
              <w:t>Ф.И. учащегося</w:t>
            </w:r>
          </w:p>
        </w:tc>
        <w:tc>
          <w:tcPr>
            <w:tcW w:w="2515" w:type="dxa"/>
            <w:shd w:val="clear" w:color="auto" w:fill="auto"/>
          </w:tcPr>
          <w:p w:rsidR="00F016D4" w:rsidRPr="00F016D4" w:rsidRDefault="00F016D4" w:rsidP="00DD1CB2">
            <w:pPr>
              <w:spacing w:after="0" w:line="240" w:lineRule="auto"/>
              <w:jc w:val="both"/>
              <w:rPr>
                <w:rFonts w:ascii="Times New Roman" w:eastAsia="Calibri" w:hAnsi="Times New Roman" w:cs="Times New Roman"/>
                <w:b/>
                <w:bCs/>
                <w:i/>
                <w:iCs/>
                <w:color w:val="FF0000"/>
                <w:sz w:val="28"/>
                <w:szCs w:val="28"/>
                <w:lang w:eastAsia="ru-RU"/>
              </w:rPr>
            </w:pPr>
            <w:r w:rsidRPr="00F016D4">
              <w:rPr>
                <w:rFonts w:ascii="Times New Roman" w:eastAsia="Calibri" w:hAnsi="Times New Roman" w:cs="Times New Roman"/>
                <w:b/>
                <w:bCs/>
                <w:i/>
                <w:iCs/>
                <w:color w:val="FF0000"/>
                <w:sz w:val="28"/>
                <w:szCs w:val="28"/>
                <w:lang w:eastAsia="ru-RU"/>
              </w:rPr>
              <w:t>предмет</w:t>
            </w:r>
          </w:p>
        </w:tc>
        <w:tc>
          <w:tcPr>
            <w:tcW w:w="930" w:type="dxa"/>
            <w:shd w:val="clear" w:color="auto" w:fill="auto"/>
          </w:tcPr>
          <w:p w:rsidR="00F016D4" w:rsidRPr="00F016D4" w:rsidRDefault="00F016D4" w:rsidP="00DD1CB2">
            <w:pPr>
              <w:spacing w:after="0" w:line="240" w:lineRule="auto"/>
              <w:jc w:val="both"/>
              <w:rPr>
                <w:rFonts w:ascii="Times New Roman" w:eastAsia="Calibri" w:hAnsi="Times New Roman" w:cs="Times New Roman"/>
                <w:b/>
                <w:bCs/>
                <w:i/>
                <w:iCs/>
                <w:color w:val="FF0000"/>
                <w:sz w:val="28"/>
                <w:szCs w:val="28"/>
                <w:lang w:eastAsia="ru-RU"/>
              </w:rPr>
            </w:pPr>
            <w:r w:rsidRPr="00F016D4">
              <w:rPr>
                <w:rFonts w:ascii="Times New Roman" w:eastAsia="Calibri" w:hAnsi="Times New Roman" w:cs="Times New Roman"/>
                <w:b/>
                <w:bCs/>
                <w:i/>
                <w:iCs/>
                <w:color w:val="FF0000"/>
                <w:sz w:val="28"/>
                <w:szCs w:val="28"/>
                <w:lang w:eastAsia="ru-RU"/>
              </w:rPr>
              <w:t>класс</w:t>
            </w:r>
          </w:p>
        </w:tc>
        <w:tc>
          <w:tcPr>
            <w:tcW w:w="1042" w:type="dxa"/>
            <w:shd w:val="clear" w:color="auto" w:fill="auto"/>
          </w:tcPr>
          <w:p w:rsidR="00F016D4" w:rsidRPr="00F016D4" w:rsidRDefault="00F016D4" w:rsidP="00DD1CB2">
            <w:pPr>
              <w:spacing w:after="0" w:line="240" w:lineRule="auto"/>
              <w:jc w:val="both"/>
              <w:rPr>
                <w:rFonts w:ascii="Times New Roman" w:eastAsia="Calibri" w:hAnsi="Times New Roman" w:cs="Times New Roman"/>
                <w:b/>
                <w:bCs/>
                <w:i/>
                <w:iCs/>
                <w:color w:val="FF0000"/>
                <w:sz w:val="28"/>
                <w:szCs w:val="28"/>
                <w:lang w:eastAsia="ru-RU"/>
              </w:rPr>
            </w:pPr>
            <w:r w:rsidRPr="00F016D4">
              <w:rPr>
                <w:rFonts w:ascii="Times New Roman" w:eastAsia="Calibri" w:hAnsi="Times New Roman" w:cs="Times New Roman"/>
                <w:b/>
                <w:bCs/>
                <w:i/>
                <w:iCs/>
                <w:color w:val="FF0000"/>
                <w:sz w:val="28"/>
                <w:szCs w:val="28"/>
                <w:lang w:eastAsia="ru-RU"/>
              </w:rPr>
              <w:t>место</w:t>
            </w:r>
          </w:p>
        </w:tc>
        <w:tc>
          <w:tcPr>
            <w:tcW w:w="2681" w:type="dxa"/>
            <w:shd w:val="clear" w:color="auto" w:fill="auto"/>
          </w:tcPr>
          <w:p w:rsidR="00F016D4" w:rsidRPr="00F016D4" w:rsidRDefault="00F016D4" w:rsidP="00DD1CB2">
            <w:pPr>
              <w:spacing w:after="0" w:line="240" w:lineRule="auto"/>
              <w:jc w:val="both"/>
              <w:rPr>
                <w:rFonts w:ascii="Times New Roman" w:eastAsia="Calibri" w:hAnsi="Times New Roman" w:cs="Times New Roman"/>
                <w:b/>
                <w:bCs/>
                <w:i/>
                <w:iCs/>
                <w:color w:val="FF0000"/>
                <w:sz w:val="28"/>
                <w:szCs w:val="28"/>
                <w:lang w:eastAsia="ru-RU"/>
              </w:rPr>
            </w:pPr>
            <w:r w:rsidRPr="00F016D4">
              <w:rPr>
                <w:rFonts w:ascii="Times New Roman" w:eastAsia="Calibri" w:hAnsi="Times New Roman" w:cs="Times New Roman"/>
                <w:b/>
                <w:bCs/>
                <w:i/>
                <w:iCs/>
                <w:color w:val="FF0000"/>
                <w:sz w:val="28"/>
                <w:szCs w:val="28"/>
                <w:lang w:eastAsia="ru-RU"/>
              </w:rPr>
              <w:t>ФИО руководителя</w:t>
            </w:r>
          </w:p>
        </w:tc>
      </w:tr>
      <w:tr w:rsidR="00517110" w:rsidRPr="00DD1CB2" w:rsidTr="00160EB5">
        <w:tc>
          <w:tcPr>
            <w:tcW w:w="527" w:type="dxa"/>
            <w:shd w:val="clear" w:color="auto" w:fill="auto"/>
          </w:tcPr>
          <w:p w:rsidR="00517110" w:rsidRPr="00DD1CB2" w:rsidRDefault="00517110" w:rsidP="00DD1CB2">
            <w:pPr>
              <w:spacing w:after="0" w:line="240" w:lineRule="auto"/>
              <w:jc w:val="both"/>
              <w:rPr>
                <w:rFonts w:ascii="Times New Roman" w:eastAsia="Calibri" w:hAnsi="Times New Roman" w:cs="Times New Roman"/>
                <w:b/>
                <w:bCs/>
                <w:i/>
                <w:iCs/>
                <w:sz w:val="28"/>
                <w:szCs w:val="28"/>
                <w:lang w:eastAsia="ru-RU"/>
              </w:rPr>
            </w:pPr>
            <w:r w:rsidRPr="00DD1CB2">
              <w:rPr>
                <w:rFonts w:ascii="Times New Roman" w:eastAsia="Calibri" w:hAnsi="Times New Roman" w:cs="Times New Roman"/>
                <w:b/>
                <w:bCs/>
                <w:i/>
                <w:iCs/>
                <w:sz w:val="28"/>
                <w:szCs w:val="28"/>
                <w:lang w:eastAsia="ru-RU"/>
              </w:rPr>
              <w:t>1</w:t>
            </w:r>
          </w:p>
        </w:tc>
        <w:tc>
          <w:tcPr>
            <w:tcW w:w="2726" w:type="dxa"/>
            <w:shd w:val="clear" w:color="auto" w:fill="auto"/>
          </w:tcPr>
          <w:p w:rsidR="00517110" w:rsidRPr="00DD1CB2" w:rsidRDefault="00517110" w:rsidP="00DD1CB2">
            <w:pPr>
              <w:spacing w:after="0" w:line="240" w:lineRule="auto"/>
              <w:jc w:val="both"/>
              <w:rPr>
                <w:rFonts w:ascii="Times New Roman" w:eastAsia="Calibri" w:hAnsi="Times New Roman" w:cs="Times New Roman"/>
                <w:b/>
                <w:bCs/>
                <w:i/>
                <w:iCs/>
                <w:sz w:val="28"/>
                <w:szCs w:val="28"/>
                <w:lang w:eastAsia="ru-RU"/>
              </w:rPr>
            </w:pPr>
            <w:proofErr w:type="spellStart"/>
            <w:r w:rsidRPr="00DD1CB2">
              <w:rPr>
                <w:rFonts w:ascii="Times New Roman" w:eastAsia="Calibri" w:hAnsi="Times New Roman" w:cs="Times New Roman"/>
                <w:b/>
                <w:bCs/>
                <w:i/>
                <w:iCs/>
                <w:sz w:val="28"/>
                <w:szCs w:val="28"/>
                <w:lang w:eastAsia="ru-RU"/>
              </w:rPr>
              <w:t>Маллаев</w:t>
            </w:r>
            <w:proofErr w:type="spellEnd"/>
            <w:r w:rsidRPr="00DD1CB2">
              <w:rPr>
                <w:rFonts w:ascii="Times New Roman" w:eastAsia="Calibri" w:hAnsi="Times New Roman" w:cs="Times New Roman"/>
                <w:b/>
                <w:bCs/>
                <w:i/>
                <w:iCs/>
                <w:sz w:val="28"/>
                <w:szCs w:val="28"/>
                <w:lang w:eastAsia="ru-RU"/>
              </w:rPr>
              <w:t xml:space="preserve"> Абдула </w:t>
            </w:r>
          </w:p>
        </w:tc>
        <w:tc>
          <w:tcPr>
            <w:tcW w:w="2515" w:type="dxa"/>
            <w:shd w:val="clear" w:color="auto" w:fill="auto"/>
          </w:tcPr>
          <w:p w:rsidR="00517110" w:rsidRPr="00DD1CB2" w:rsidRDefault="00517110" w:rsidP="00DD1CB2">
            <w:pPr>
              <w:spacing w:after="0" w:line="240" w:lineRule="auto"/>
              <w:jc w:val="both"/>
              <w:rPr>
                <w:rFonts w:ascii="Times New Roman" w:eastAsia="Calibri" w:hAnsi="Times New Roman" w:cs="Times New Roman"/>
                <w:b/>
                <w:bCs/>
                <w:i/>
                <w:iCs/>
                <w:sz w:val="28"/>
                <w:szCs w:val="28"/>
                <w:lang w:eastAsia="ru-RU"/>
              </w:rPr>
            </w:pPr>
            <w:r w:rsidRPr="00DD1CB2">
              <w:rPr>
                <w:rFonts w:ascii="Times New Roman" w:eastAsia="Calibri" w:hAnsi="Times New Roman" w:cs="Times New Roman"/>
                <w:b/>
                <w:bCs/>
                <w:i/>
                <w:iCs/>
                <w:sz w:val="28"/>
                <w:szCs w:val="28"/>
                <w:lang w:eastAsia="ru-RU"/>
              </w:rPr>
              <w:t xml:space="preserve">Окружающий мир </w:t>
            </w:r>
          </w:p>
        </w:tc>
        <w:tc>
          <w:tcPr>
            <w:tcW w:w="930" w:type="dxa"/>
            <w:shd w:val="clear" w:color="auto" w:fill="auto"/>
          </w:tcPr>
          <w:p w:rsidR="00517110" w:rsidRPr="00DD1CB2" w:rsidRDefault="00517110" w:rsidP="00DD1CB2">
            <w:pPr>
              <w:spacing w:after="0" w:line="240" w:lineRule="auto"/>
              <w:jc w:val="both"/>
              <w:rPr>
                <w:rFonts w:ascii="Times New Roman" w:eastAsia="Calibri" w:hAnsi="Times New Roman" w:cs="Times New Roman"/>
                <w:b/>
                <w:bCs/>
                <w:i/>
                <w:iCs/>
                <w:sz w:val="28"/>
                <w:szCs w:val="28"/>
                <w:lang w:eastAsia="ru-RU"/>
              </w:rPr>
            </w:pPr>
            <w:r w:rsidRPr="00DD1CB2">
              <w:rPr>
                <w:rFonts w:ascii="Times New Roman" w:eastAsia="Calibri" w:hAnsi="Times New Roman" w:cs="Times New Roman"/>
                <w:b/>
                <w:bCs/>
                <w:i/>
                <w:iCs/>
                <w:sz w:val="28"/>
                <w:szCs w:val="28"/>
                <w:lang w:eastAsia="ru-RU"/>
              </w:rPr>
              <w:t>3</w:t>
            </w:r>
          </w:p>
        </w:tc>
        <w:tc>
          <w:tcPr>
            <w:tcW w:w="1042" w:type="dxa"/>
            <w:shd w:val="clear" w:color="auto" w:fill="auto"/>
          </w:tcPr>
          <w:p w:rsidR="00517110" w:rsidRPr="00DD1CB2" w:rsidRDefault="00517110" w:rsidP="00DD1CB2">
            <w:pPr>
              <w:spacing w:after="0" w:line="240" w:lineRule="auto"/>
              <w:jc w:val="both"/>
              <w:rPr>
                <w:rFonts w:ascii="Times New Roman" w:eastAsia="Calibri" w:hAnsi="Times New Roman" w:cs="Times New Roman"/>
                <w:b/>
                <w:bCs/>
                <w:i/>
                <w:iCs/>
                <w:sz w:val="28"/>
                <w:szCs w:val="28"/>
                <w:lang w:eastAsia="ru-RU"/>
              </w:rPr>
            </w:pPr>
            <w:r w:rsidRPr="00DD1CB2">
              <w:rPr>
                <w:rFonts w:ascii="Times New Roman" w:eastAsia="Calibri" w:hAnsi="Times New Roman" w:cs="Times New Roman"/>
                <w:b/>
                <w:bCs/>
                <w:i/>
                <w:iCs/>
                <w:sz w:val="28"/>
                <w:szCs w:val="28"/>
                <w:lang w:eastAsia="ru-RU"/>
              </w:rPr>
              <w:t>1</w:t>
            </w:r>
          </w:p>
        </w:tc>
        <w:tc>
          <w:tcPr>
            <w:tcW w:w="2681" w:type="dxa"/>
            <w:shd w:val="clear" w:color="auto" w:fill="auto"/>
          </w:tcPr>
          <w:p w:rsidR="00517110" w:rsidRPr="00DD1CB2" w:rsidRDefault="00517110" w:rsidP="00DD1CB2">
            <w:pPr>
              <w:spacing w:after="0" w:line="240" w:lineRule="auto"/>
              <w:jc w:val="both"/>
              <w:rPr>
                <w:rFonts w:ascii="Times New Roman" w:eastAsia="Calibri" w:hAnsi="Times New Roman" w:cs="Times New Roman"/>
                <w:b/>
                <w:bCs/>
                <w:i/>
                <w:iCs/>
                <w:sz w:val="28"/>
                <w:szCs w:val="28"/>
                <w:lang w:eastAsia="ru-RU"/>
              </w:rPr>
            </w:pPr>
            <w:proofErr w:type="spellStart"/>
            <w:r w:rsidRPr="00DD1CB2">
              <w:rPr>
                <w:rFonts w:ascii="Times New Roman" w:eastAsia="Calibri" w:hAnsi="Times New Roman" w:cs="Times New Roman"/>
                <w:b/>
                <w:bCs/>
                <w:i/>
                <w:iCs/>
                <w:sz w:val="28"/>
                <w:szCs w:val="28"/>
                <w:lang w:eastAsia="ru-RU"/>
              </w:rPr>
              <w:t>Джумандыкова</w:t>
            </w:r>
            <w:proofErr w:type="spellEnd"/>
            <w:r w:rsidRPr="00DD1CB2">
              <w:rPr>
                <w:rFonts w:ascii="Times New Roman" w:eastAsia="Calibri" w:hAnsi="Times New Roman" w:cs="Times New Roman"/>
                <w:b/>
                <w:bCs/>
                <w:i/>
                <w:iCs/>
                <w:sz w:val="28"/>
                <w:szCs w:val="28"/>
                <w:lang w:eastAsia="ru-RU"/>
              </w:rPr>
              <w:t xml:space="preserve"> К.С.</w:t>
            </w:r>
          </w:p>
        </w:tc>
      </w:tr>
      <w:tr w:rsidR="00F016D4" w:rsidRPr="00F016D4" w:rsidTr="00160EB5">
        <w:tc>
          <w:tcPr>
            <w:tcW w:w="527" w:type="dxa"/>
            <w:shd w:val="clear" w:color="auto" w:fill="auto"/>
          </w:tcPr>
          <w:p w:rsidR="00F016D4" w:rsidRPr="00F016D4" w:rsidRDefault="00517110" w:rsidP="00DD1CB2">
            <w:pPr>
              <w:spacing w:after="0" w:line="240" w:lineRule="auto"/>
              <w:jc w:val="both"/>
              <w:rPr>
                <w:rFonts w:ascii="Times New Roman" w:eastAsia="Calibri" w:hAnsi="Times New Roman" w:cs="Times New Roman"/>
                <w:b/>
                <w:bCs/>
                <w:i/>
                <w:iCs/>
                <w:sz w:val="28"/>
                <w:szCs w:val="28"/>
                <w:lang w:eastAsia="ru-RU"/>
              </w:rPr>
            </w:pPr>
            <w:r w:rsidRPr="00DD1CB2">
              <w:rPr>
                <w:rFonts w:ascii="Times New Roman" w:eastAsia="Calibri" w:hAnsi="Times New Roman" w:cs="Times New Roman"/>
                <w:b/>
                <w:bCs/>
                <w:i/>
                <w:iCs/>
                <w:sz w:val="28"/>
                <w:szCs w:val="28"/>
                <w:lang w:eastAsia="ru-RU"/>
              </w:rPr>
              <w:t>2</w:t>
            </w:r>
          </w:p>
        </w:tc>
        <w:tc>
          <w:tcPr>
            <w:tcW w:w="2726" w:type="dxa"/>
            <w:shd w:val="clear" w:color="auto" w:fill="auto"/>
          </w:tcPr>
          <w:p w:rsidR="00F016D4" w:rsidRPr="00F016D4" w:rsidRDefault="00517110" w:rsidP="00DD1CB2">
            <w:pPr>
              <w:spacing w:after="0" w:line="240" w:lineRule="auto"/>
              <w:jc w:val="both"/>
              <w:rPr>
                <w:rFonts w:ascii="Times New Roman" w:eastAsia="Calibri" w:hAnsi="Times New Roman" w:cs="Times New Roman"/>
                <w:b/>
                <w:bCs/>
                <w:i/>
                <w:iCs/>
                <w:sz w:val="28"/>
                <w:szCs w:val="28"/>
                <w:lang w:eastAsia="ru-RU"/>
              </w:rPr>
            </w:pPr>
            <w:r w:rsidRPr="00DD1CB2">
              <w:rPr>
                <w:rFonts w:ascii="Times New Roman" w:eastAsia="Calibri" w:hAnsi="Times New Roman" w:cs="Times New Roman"/>
                <w:b/>
                <w:bCs/>
                <w:i/>
                <w:iCs/>
                <w:sz w:val="28"/>
                <w:szCs w:val="28"/>
                <w:lang w:eastAsia="ru-RU"/>
              </w:rPr>
              <w:t xml:space="preserve">Азизова </w:t>
            </w:r>
            <w:proofErr w:type="spellStart"/>
            <w:r w:rsidRPr="00DD1CB2">
              <w:rPr>
                <w:rFonts w:ascii="Times New Roman" w:eastAsia="Calibri" w:hAnsi="Times New Roman" w:cs="Times New Roman"/>
                <w:b/>
                <w:bCs/>
                <w:i/>
                <w:iCs/>
                <w:sz w:val="28"/>
                <w:szCs w:val="28"/>
                <w:lang w:eastAsia="ru-RU"/>
              </w:rPr>
              <w:t>Самира</w:t>
            </w:r>
            <w:proofErr w:type="spellEnd"/>
            <w:r w:rsidRPr="00DD1CB2">
              <w:rPr>
                <w:rFonts w:ascii="Times New Roman" w:eastAsia="Calibri" w:hAnsi="Times New Roman" w:cs="Times New Roman"/>
                <w:b/>
                <w:bCs/>
                <w:i/>
                <w:iCs/>
                <w:sz w:val="28"/>
                <w:szCs w:val="28"/>
                <w:lang w:eastAsia="ru-RU"/>
              </w:rPr>
              <w:t xml:space="preserve"> </w:t>
            </w:r>
          </w:p>
        </w:tc>
        <w:tc>
          <w:tcPr>
            <w:tcW w:w="2515" w:type="dxa"/>
            <w:shd w:val="clear" w:color="auto" w:fill="auto"/>
          </w:tcPr>
          <w:p w:rsidR="00F016D4" w:rsidRPr="00F016D4" w:rsidRDefault="00517110" w:rsidP="00DD1CB2">
            <w:pPr>
              <w:spacing w:after="0" w:line="240" w:lineRule="auto"/>
              <w:jc w:val="both"/>
              <w:rPr>
                <w:rFonts w:ascii="Times New Roman" w:eastAsia="Calibri" w:hAnsi="Times New Roman" w:cs="Times New Roman"/>
                <w:b/>
                <w:bCs/>
                <w:i/>
                <w:iCs/>
                <w:sz w:val="28"/>
                <w:szCs w:val="28"/>
                <w:lang w:eastAsia="ru-RU"/>
              </w:rPr>
            </w:pPr>
            <w:r w:rsidRPr="00DD1CB2">
              <w:rPr>
                <w:rFonts w:ascii="Times New Roman" w:eastAsia="Calibri" w:hAnsi="Times New Roman" w:cs="Times New Roman"/>
                <w:b/>
                <w:bCs/>
                <w:i/>
                <w:iCs/>
                <w:sz w:val="28"/>
                <w:szCs w:val="28"/>
                <w:lang w:eastAsia="ru-RU"/>
              </w:rPr>
              <w:t xml:space="preserve">Русский язык </w:t>
            </w:r>
          </w:p>
        </w:tc>
        <w:tc>
          <w:tcPr>
            <w:tcW w:w="930" w:type="dxa"/>
            <w:shd w:val="clear" w:color="auto" w:fill="auto"/>
          </w:tcPr>
          <w:p w:rsidR="00F016D4" w:rsidRPr="00F016D4" w:rsidRDefault="00F016D4" w:rsidP="00DD1CB2">
            <w:pPr>
              <w:spacing w:after="0" w:line="240" w:lineRule="auto"/>
              <w:jc w:val="both"/>
              <w:rPr>
                <w:rFonts w:ascii="Times New Roman" w:eastAsia="Calibri" w:hAnsi="Times New Roman" w:cs="Times New Roman"/>
                <w:b/>
                <w:bCs/>
                <w:i/>
                <w:iCs/>
                <w:sz w:val="28"/>
                <w:szCs w:val="28"/>
                <w:lang w:eastAsia="ru-RU"/>
              </w:rPr>
            </w:pPr>
            <w:r w:rsidRPr="00F016D4">
              <w:rPr>
                <w:rFonts w:ascii="Times New Roman" w:eastAsia="Calibri" w:hAnsi="Times New Roman" w:cs="Times New Roman"/>
                <w:b/>
                <w:bCs/>
                <w:i/>
                <w:iCs/>
                <w:sz w:val="28"/>
                <w:szCs w:val="28"/>
                <w:lang w:eastAsia="ru-RU"/>
              </w:rPr>
              <w:t>4</w:t>
            </w:r>
          </w:p>
        </w:tc>
        <w:tc>
          <w:tcPr>
            <w:tcW w:w="1042" w:type="dxa"/>
            <w:shd w:val="clear" w:color="auto" w:fill="auto"/>
          </w:tcPr>
          <w:p w:rsidR="00F016D4" w:rsidRPr="00F016D4" w:rsidRDefault="00F016D4" w:rsidP="00DD1CB2">
            <w:pPr>
              <w:spacing w:after="0" w:line="240" w:lineRule="auto"/>
              <w:jc w:val="both"/>
              <w:rPr>
                <w:rFonts w:ascii="Times New Roman" w:eastAsia="Calibri" w:hAnsi="Times New Roman" w:cs="Times New Roman"/>
                <w:b/>
                <w:bCs/>
                <w:i/>
                <w:iCs/>
                <w:sz w:val="28"/>
                <w:szCs w:val="28"/>
                <w:lang w:eastAsia="ru-RU"/>
              </w:rPr>
            </w:pPr>
            <w:r w:rsidRPr="00F016D4">
              <w:rPr>
                <w:rFonts w:ascii="Times New Roman" w:eastAsia="Calibri" w:hAnsi="Times New Roman" w:cs="Times New Roman"/>
                <w:b/>
                <w:bCs/>
                <w:i/>
                <w:iCs/>
                <w:sz w:val="28"/>
                <w:szCs w:val="28"/>
                <w:lang w:eastAsia="ru-RU"/>
              </w:rPr>
              <w:t>2</w:t>
            </w:r>
          </w:p>
        </w:tc>
        <w:tc>
          <w:tcPr>
            <w:tcW w:w="2681" w:type="dxa"/>
            <w:shd w:val="clear" w:color="auto" w:fill="auto"/>
          </w:tcPr>
          <w:p w:rsidR="00F016D4" w:rsidRPr="00F016D4" w:rsidRDefault="00F016D4" w:rsidP="00DD1CB2">
            <w:pPr>
              <w:spacing w:after="0" w:line="240" w:lineRule="auto"/>
              <w:jc w:val="both"/>
              <w:rPr>
                <w:rFonts w:ascii="Times New Roman" w:eastAsia="Calibri" w:hAnsi="Times New Roman" w:cs="Times New Roman"/>
                <w:b/>
                <w:bCs/>
                <w:i/>
                <w:iCs/>
                <w:sz w:val="28"/>
                <w:szCs w:val="28"/>
                <w:lang w:eastAsia="ru-RU"/>
              </w:rPr>
            </w:pPr>
            <w:proofErr w:type="spellStart"/>
            <w:r w:rsidRPr="00F016D4">
              <w:rPr>
                <w:rFonts w:ascii="Times New Roman" w:eastAsia="Calibri" w:hAnsi="Times New Roman" w:cs="Times New Roman"/>
                <w:b/>
                <w:bCs/>
                <w:i/>
                <w:iCs/>
                <w:sz w:val="28"/>
                <w:szCs w:val="28"/>
                <w:lang w:eastAsia="ru-RU"/>
              </w:rPr>
              <w:t>Джумандыкова</w:t>
            </w:r>
            <w:proofErr w:type="spellEnd"/>
            <w:r w:rsidRPr="00F016D4">
              <w:rPr>
                <w:rFonts w:ascii="Times New Roman" w:eastAsia="Calibri" w:hAnsi="Times New Roman" w:cs="Times New Roman"/>
                <w:b/>
                <w:bCs/>
                <w:i/>
                <w:iCs/>
                <w:sz w:val="28"/>
                <w:szCs w:val="28"/>
                <w:lang w:eastAsia="ru-RU"/>
              </w:rPr>
              <w:t xml:space="preserve"> Н.Р.</w:t>
            </w:r>
          </w:p>
        </w:tc>
      </w:tr>
    </w:tbl>
    <w:p w:rsidR="00F016D4" w:rsidRPr="00F016D4" w:rsidRDefault="00F016D4" w:rsidP="00DD1CB2">
      <w:pPr>
        <w:spacing w:after="0" w:line="240" w:lineRule="auto"/>
        <w:jc w:val="both"/>
        <w:rPr>
          <w:rFonts w:ascii="Times New Roman" w:eastAsia="Times New Roman" w:hAnsi="Times New Roman" w:cs="Times New Roman"/>
          <w:b/>
          <w:bCs/>
          <w:i/>
          <w:iCs/>
          <w:sz w:val="28"/>
          <w:szCs w:val="28"/>
          <w:lang w:eastAsia="ru-RU"/>
        </w:rPr>
      </w:pPr>
    </w:p>
    <w:p w:rsidR="00F016D4" w:rsidRPr="00F016D4" w:rsidRDefault="00F016D4" w:rsidP="00DD1CB2">
      <w:pPr>
        <w:spacing w:after="0" w:line="240" w:lineRule="auto"/>
        <w:jc w:val="both"/>
        <w:rPr>
          <w:rFonts w:ascii="Times New Roman" w:eastAsia="Times New Roman" w:hAnsi="Times New Roman" w:cs="Times New Roman"/>
          <w:b/>
          <w:bCs/>
          <w:i/>
          <w:iCs/>
          <w:sz w:val="28"/>
          <w:szCs w:val="28"/>
          <w:lang w:eastAsia="ru-RU"/>
        </w:rPr>
      </w:pPr>
      <w:r w:rsidRPr="00F016D4">
        <w:rPr>
          <w:rFonts w:ascii="Times New Roman" w:eastAsia="Times New Roman" w:hAnsi="Times New Roman" w:cs="Times New Roman"/>
          <w:b/>
          <w:bCs/>
          <w:i/>
          <w:iCs/>
          <w:sz w:val="28"/>
          <w:szCs w:val="28"/>
          <w:lang w:eastAsia="ru-RU"/>
        </w:rPr>
        <w:t xml:space="preserve">Также </w:t>
      </w:r>
      <w:proofErr w:type="gramStart"/>
      <w:r w:rsidRPr="00F016D4">
        <w:rPr>
          <w:rFonts w:ascii="Times New Roman" w:eastAsia="Times New Roman" w:hAnsi="Times New Roman" w:cs="Times New Roman"/>
          <w:b/>
          <w:bCs/>
          <w:i/>
          <w:iCs/>
          <w:sz w:val="28"/>
          <w:szCs w:val="28"/>
          <w:lang w:eastAsia="ru-RU"/>
        </w:rPr>
        <w:t>учащиеся  нашей</w:t>
      </w:r>
      <w:proofErr w:type="gramEnd"/>
      <w:r w:rsidRPr="00F016D4">
        <w:rPr>
          <w:rFonts w:ascii="Times New Roman" w:eastAsia="Times New Roman" w:hAnsi="Times New Roman" w:cs="Times New Roman"/>
          <w:b/>
          <w:bCs/>
          <w:i/>
          <w:iCs/>
          <w:sz w:val="28"/>
          <w:szCs w:val="28"/>
          <w:lang w:eastAsia="ru-RU"/>
        </w:rPr>
        <w:t xml:space="preserve"> школы приняли участие в интернет- олимпиадах:</w:t>
      </w:r>
    </w:p>
    <w:p w:rsidR="00F016D4" w:rsidRPr="00F016D4" w:rsidRDefault="00DD1CB2" w:rsidP="00DD1CB2">
      <w:pPr>
        <w:numPr>
          <w:ilvl w:val="0"/>
          <w:numId w:val="2"/>
        </w:numPr>
        <w:spacing w:after="0" w:line="240" w:lineRule="auto"/>
        <w:jc w:val="both"/>
        <w:rPr>
          <w:rFonts w:ascii="Times New Roman" w:eastAsia="Times New Roman" w:hAnsi="Times New Roman" w:cs="Times New Roman"/>
          <w:b/>
          <w:bCs/>
          <w:i/>
          <w:iCs/>
          <w:sz w:val="28"/>
          <w:szCs w:val="28"/>
          <w:lang w:eastAsia="ru-RU"/>
        </w:rPr>
      </w:pPr>
      <w:r>
        <w:rPr>
          <w:rFonts w:ascii="Times New Roman" w:eastAsia="Times New Roman" w:hAnsi="Times New Roman" w:cs="Times New Roman"/>
          <w:color w:val="000000"/>
          <w:kern w:val="36"/>
          <w:sz w:val="28"/>
          <w:szCs w:val="28"/>
          <w:lang w:eastAsia="ru-RU"/>
        </w:rPr>
        <w:t>«</w:t>
      </w:r>
      <w:proofErr w:type="spellStart"/>
      <w:r>
        <w:rPr>
          <w:rFonts w:ascii="Times New Roman" w:eastAsia="Times New Roman" w:hAnsi="Times New Roman" w:cs="Times New Roman"/>
          <w:color w:val="000000"/>
          <w:kern w:val="36"/>
          <w:sz w:val="28"/>
          <w:szCs w:val="28"/>
          <w:lang w:eastAsia="ru-RU"/>
        </w:rPr>
        <w:t>Заврики</w:t>
      </w:r>
      <w:proofErr w:type="spellEnd"/>
      <w:r>
        <w:rPr>
          <w:rFonts w:ascii="Times New Roman" w:eastAsia="Times New Roman" w:hAnsi="Times New Roman" w:cs="Times New Roman"/>
          <w:color w:val="000000"/>
          <w:kern w:val="36"/>
          <w:sz w:val="28"/>
          <w:szCs w:val="28"/>
          <w:lang w:eastAsia="ru-RU"/>
        </w:rPr>
        <w:t>»</w:t>
      </w:r>
      <w:r w:rsidR="00F016D4" w:rsidRPr="00F016D4">
        <w:rPr>
          <w:rFonts w:ascii="Times New Roman" w:eastAsia="Times New Roman" w:hAnsi="Times New Roman" w:cs="Times New Roman"/>
          <w:color w:val="000000"/>
          <w:kern w:val="36"/>
          <w:sz w:val="28"/>
          <w:szCs w:val="28"/>
          <w:lang w:eastAsia="ru-RU"/>
        </w:rPr>
        <w:t xml:space="preserve">. </w:t>
      </w:r>
      <w:r>
        <w:rPr>
          <w:rFonts w:ascii="Times New Roman" w:eastAsia="Times New Roman" w:hAnsi="Times New Roman" w:cs="Times New Roman"/>
          <w:b/>
          <w:bCs/>
          <w:i/>
          <w:iCs/>
          <w:sz w:val="28"/>
          <w:szCs w:val="28"/>
          <w:lang w:eastAsia="ru-RU"/>
        </w:rPr>
        <w:t xml:space="preserve"> 2-4 классы – 4</w:t>
      </w:r>
      <w:bookmarkStart w:id="0" w:name="_GoBack"/>
      <w:bookmarkEnd w:id="0"/>
      <w:r w:rsidR="00F016D4" w:rsidRPr="00F016D4">
        <w:rPr>
          <w:rFonts w:ascii="Times New Roman" w:eastAsia="Times New Roman" w:hAnsi="Times New Roman" w:cs="Times New Roman"/>
          <w:b/>
          <w:bCs/>
          <w:i/>
          <w:iCs/>
          <w:sz w:val="28"/>
          <w:szCs w:val="28"/>
          <w:lang w:eastAsia="ru-RU"/>
        </w:rPr>
        <w:t xml:space="preserve">  учащихся</w:t>
      </w:r>
    </w:p>
    <w:p w:rsidR="00F016D4" w:rsidRPr="00F016D4" w:rsidRDefault="00F016D4" w:rsidP="00DD1CB2">
      <w:pPr>
        <w:numPr>
          <w:ilvl w:val="0"/>
          <w:numId w:val="2"/>
        </w:numPr>
        <w:spacing w:after="0" w:line="240" w:lineRule="auto"/>
        <w:jc w:val="both"/>
        <w:rPr>
          <w:rFonts w:ascii="Times New Roman" w:eastAsia="Times New Roman" w:hAnsi="Times New Roman" w:cs="Times New Roman"/>
          <w:b/>
          <w:bCs/>
          <w:i/>
          <w:iCs/>
          <w:sz w:val="28"/>
          <w:szCs w:val="28"/>
          <w:lang w:eastAsia="ru-RU"/>
        </w:rPr>
      </w:pPr>
      <w:r w:rsidRPr="00F016D4">
        <w:rPr>
          <w:rFonts w:ascii="Times New Roman" w:eastAsia="Times New Roman" w:hAnsi="Times New Roman" w:cs="Times New Roman"/>
          <w:b/>
          <w:bCs/>
          <w:i/>
          <w:iCs/>
          <w:sz w:val="28"/>
          <w:szCs w:val="28"/>
          <w:lang w:eastAsia="ru-RU"/>
        </w:rPr>
        <w:t xml:space="preserve"> «ИНФОУРОК»</w:t>
      </w:r>
    </w:p>
    <w:p w:rsidR="00F016D4" w:rsidRPr="00DD1CB2" w:rsidRDefault="00F016D4" w:rsidP="00DD1CB2">
      <w:pPr>
        <w:numPr>
          <w:ilvl w:val="0"/>
          <w:numId w:val="2"/>
        </w:numPr>
        <w:spacing w:after="0" w:line="240" w:lineRule="auto"/>
        <w:contextualSpacing/>
        <w:jc w:val="both"/>
        <w:rPr>
          <w:rFonts w:ascii="Times New Roman" w:eastAsia="Times New Roman" w:hAnsi="Times New Roman" w:cs="Times New Roman"/>
          <w:b/>
          <w:bCs/>
          <w:i/>
          <w:iCs/>
          <w:sz w:val="28"/>
          <w:szCs w:val="28"/>
          <w:lang w:eastAsia="ru-RU"/>
        </w:rPr>
      </w:pPr>
      <w:r w:rsidRPr="00F016D4">
        <w:rPr>
          <w:rFonts w:ascii="Times New Roman" w:eastAsia="Times New Roman" w:hAnsi="Times New Roman" w:cs="Times New Roman"/>
          <w:b/>
          <w:bCs/>
          <w:i/>
          <w:iCs/>
          <w:sz w:val="28"/>
          <w:szCs w:val="28"/>
          <w:lang w:eastAsia="ru-RU"/>
        </w:rPr>
        <w:t>«Осенний фестиваль»-2 «а», 2«Б»</w:t>
      </w:r>
    </w:p>
    <w:p w:rsidR="00517110" w:rsidRPr="00F016D4" w:rsidRDefault="00517110" w:rsidP="00DD1CB2">
      <w:pPr>
        <w:numPr>
          <w:ilvl w:val="0"/>
          <w:numId w:val="2"/>
        </w:numPr>
        <w:spacing w:after="0" w:line="240" w:lineRule="auto"/>
        <w:contextualSpacing/>
        <w:jc w:val="both"/>
        <w:rPr>
          <w:rFonts w:ascii="Times New Roman" w:eastAsia="Times New Roman" w:hAnsi="Times New Roman" w:cs="Times New Roman"/>
          <w:b/>
          <w:bCs/>
          <w:i/>
          <w:iCs/>
          <w:sz w:val="28"/>
          <w:szCs w:val="28"/>
          <w:lang w:eastAsia="ru-RU"/>
        </w:rPr>
      </w:pPr>
      <w:r w:rsidRPr="00DD1CB2">
        <w:rPr>
          <w:rFonts w:ascii="Times New Roman" w:hAnsi="Times New Roman" w:cs="Times New Roman"/>
          <w:color w:val="000000"/>
          <w:sz w:val="28"/>
          <w:szCs w:val="28"/>
          <w:shd w:val="clear" w:color="auto" w:fill="FFFFFF"/>
        </w:rPr>
        <w:t>Участие в олимпиаде «УЧИ.РУ</w:t>
      </w:r>
      <w:r w:rsidRPr="00DD1CB2">
        <w:rPr>
          <w:rStyle w:val="ff4"/>
          <w:rFonts w:ascii="Times New Roman" w:hAnsi="Times New Roman" w:cs="Times New Roman"/>
          <w:color w:val="000000"/>
          <w:sz w:val="28"/>
          <w:szCs w:val="28"/>
          <w:bdr w:val="none" w:sz="0" w:space="0" w:color="auto" w:frame="1"/>
          <w:shd w:val="clear" w:color="auto" w:fill="FFFFFF"/>
        </w:rPr>
        <w:t>»</w:t>
      </w:r>
    </w:p>
    <w:p w:rsidR="00517110" w:rsidRPr="00DD1CB2" w:rsidRDefault="00517110" w:rsidP="00DD1CB2">
      <w:pPr>
        <w:spacing w:after="0" w:line="240" w:lineRule="auto"/>
        <w:jc w:val="both"/>
        <w:rPr>
          <w:rFonts w:ascii="Times New Roman" w:eastAsia="Times New Roman" w:hAnsi="Times New Roman" w:cs="Times New Roman"/>
          <w:b/>
          <w:bCs/>
          <w:i/>
          <w:iCs/>
          <w:sz w:val="28"/>
          <w:szCs w:val="28"/>
          <w:lang w:eastAsia="ru-RU"/>
        </w:rPr>
      </w:pPr>
    </w:p>
    <w:p w:rsidR="00F016D4" w:rsidRPr="00F016D4" w:rsidRDefault="00F016D4" w:rsidP="00DD1CB2">
      <w:pPr>
        <w:spacing w:after="0" w:line="240" w:lineRule="auto"/>
        <w:jc w:val="both"/>
        <w:rPr>
          <w:rFonts w:ascii="Times New Roman" w:eastAsia="Times New Roman" w:hAnsi="Times New Roman" w:cs="Times New Roman"/>
          <w:b/>
          <w:bCs/>
          <w:i/>
          <w:iCs/>
          <w:sz w:val="28"/>
          <w:szCs w:val="28"/>
          <w:lang w:eastAsia="ru-RU"/>
        </w:rPr>
      </w:pPr>
      <w:proofErr w:type="gramStart"/>
      <w:r w:rsidRPr="00F016D4">
        <w:rPr>
          <w:rFonts w:ascii="Times New Roman" w:eastAsia="Times New Roman" w:hAnsi="Times New Roman" w:cs="Times New Roman"/>
          <w:b/>
          <w:bCs/>
          <w:i/>
          <w:iCs/>
          <w:sz w:val="28"/>
          <w:szCs w:val="28"/>
          <w:lang w:eastAsia="ru-RU"/>
        </w:rPr>
        <w:t>Творческие  успехи</w:t>
      </w:r>
      <w:proofErr w:type="gramEnd"/>
      <w:r w:rsidRPr="00F016D4">
        <w:rPr>
          <w:rFonts w:ascii="Times New Roman" w:eastAsia="Times New Roman" w:hAnsi="Times New Roman" w:cs="Times New Roman"/>
          <w:b/>
          <w:bCs/>
          <w:i/>
          <w:iCs/>
          <w:sz w:val="28"/>
          <w:szCs w:val="28"/>
          <w:lang w:eastAsia="ru-RU"/>
        </w:rPr>
        <w:t xml:space="preserve"> учащихся школы:</w:t>
      </w:r>
    </w:p>
    <w:p w:rsidR="00F016D4" w:rsidRPr="00F016D4" w:rsidRDefault="00F016D4" w:rsidP="00DD1CB2">
      <w:pPr>
        <w:spacing w:line="240" w:lineRule="auto"/>
        <w:ind w:left="1080"/>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На развитие способностей одаренных детей направлена и система дополнительного образования школы. Результатом плодотворной работы ученик- учитель- </w:t>
      </w:r>
      <w:proofErr w:type="gramStart"/>
      <w:r w:rsidRPr="00F016D4">
        <w:rPr>
          <w:rFonts w:ascii="Times New Roman" w:eastAsia="Times New Roman" w:hAnsi="Times New Roman" w:cs="Times New Roman"/>
          <w:sz w:val="28"/>
          <w:szCs w:val="28"/>
          <w:lang w:eastAsia="ru-RU"/>
        </w:rPr>
        <w:t>родитель  стали</w:t>
      </w:r>
      <w:proofErr w:type="gramEnd"/>
      <w:r w:rsidRPr="00F016D4">
        <w:rPr>
          <w:rFonts w:ascii="Times New Roman" w:eastAsia="Times New Roman" w:hAnsi="Times New Roman" w:cs="Times New Roman"/>
          <w:sz w:val="28"/>
          <w:szCs w:val="28"/>
          <w:lang w:eastAsia="ru-RU"/>
        </w:rPr>
        <w:t xml:space="preserve"> участие в конкурсах: </w:t>
      </w:r>
    </w:p>
    <w:p w:rsidR="00F016D4" w:rsidRPr="00F016D4" w:rsidRDefault="00F016D4" w:rsidP="00DD1CB2">
      <w:pPr>
        <w:numPr>
          <w:ilvl w:val="2"/>
          <w:numId w:val="5"/>
        </w:numPr>
        <w:spacing w:after="200" w:line="240" w:lineRule="auto"/>
        <w:contextualSpacing/>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Конкурс   чтецов «Живая классика», </w:t>
      </w:r>
      <w:r w:rsidR="00517110" w:rsidRPr="00DD1CB2">
        <w:rPr>
          <w:rFonts w:ascii="Times New Roman" w:eastAsia="Times New Roman" w:hAnsi="Times New Roman" w:cs="Times New Roman"/>
          <w:sz w:val="28"/>
          <w:szCs w:val="28"/>
          <w:lang w:eastAsia="ru-RU"/>
        </w:rPr>
        <w:t xml:space="preserve">где приняла участие </w:t>
      </w:r>
      <w:proofErr w:type="spellStart"/>
      <w:r w:rsidR="00517110" w:rsidRPr="00DD1CB2">
        <w:rPr>
          <w:rFonts w:ascii="Times New Roman" w:eastAsia="Times New Roman" w:hAnsi="Times New Roman" w:cs="Times New Roman"/>
          <w:sz w:val="28"/>
          <w:szCs w:val="28"/>
          <w:lang w:eastAsia="ru-RU"/>
        </w:rPr>
        <w:t>Вагабова</w:t>
      </w:r>
      <w:proofErr w:type="spellEnd"/>
      <w:r w:rsidR="00517110" w:rsidRPr="00DD1CB2">
        <w:rPr>
          <w:rFonts w:ascii="Times New Roman" w:eastAsia="Times New Roman" w:hAnsi="Times New Roman" w:cs="Times New Roman"/>
          <w:sz w:val="28"/>
          <w:szCs w:val="28"/>
          <w:lang w:eastAsia="ru-RU"/>
        </w:rPr>
        <w:t xml:space="preserve"> Х ученица 10 класса и заняла первое место на </w:t>
      </w:r>
      <w:proofErr w:type="gramStart"/>
      <w:r w:rsidR="00517110" w:rsidRPr="00DD1CB2">
        <w:rPr>
          <w:rFonts w:ascii="Times New Roman" w:eastAsia="Times New Roman" w:hAnsi="Times New Roman" w:cs="Times New Roman"/>
          <w:sz w:val="28"/>
          <w:szCs w:val="28"/>
          <w:lang w:eastAsia="ru-RU"/>
        </w:rPr>
        <w:t>муниципальном</w:t>
      </w:r>
      <w:r w:rsidRPr="00F016D4">
        <w:rPr>
          <w:rFonts w:ascii="Times New Roman" w:eastAsia="Times New Roman" w:hAnsi="Times New Roman" w:cs="Times New Roman"/>
          <w:sz w:val="28"/>
          <w:szCs w:val="28"/>
          <w:lang w:eastAsia="ru-RU"/>
        </w:rPr>
        <w:t xml:space="preserve">  этапе</w:t>
      </w:r>
      <w:proofErr w:type="gramEnd"/>
      <w:r w:rsidRPr="00F016D4">
        <w:rPr>
          <w:rFonts w:ascii="Times New Roman" w:eastAsia="Times New Roman" w:hAnsi="Times New Roman" w:cs="Times New Roman"/>
          <w:sz w:val="28"/>
          <w:szCs w:val="28"/>
          <w:lang w:eastAsia="ru-RU"/>
        </w:rPr>
        <w:t>.</w:t>
      </w:r>
    </w:p>
    <w:p w:rsidR="00F016D4" w:rsidRPr="00DD1CB2" w:rsidRDefault="00F016D4" w:rsidP="00DD1CB2">
      <w:pPr>
        <w:numPr>
          <w:ilvl w:val="2"/>
          <w:numId w:val="5"/>
        </w:numPr>
        <w:spacing w:after="200" w:line="240" w:lineRule="auto"/>
        <w:contextualSpacing/>
        <w:rPr>
          <w:rFonts w:ascii="Times New Roman" w:eastAsia="Times New Roman" w:hAnsi="Times New Roman" w:cs="Times New Roman"/>
          <w:sz w:val="28"/>
          <w:szCs w:val="28"/>
          <w:lang w:eastAsia="ru-RU"/>
        </w:rPr>
      </w:pPr>
      <w:proofErr w:type="gramStart"/>
      <w:r w:rsidRPr="00F016D4">
        <w:rPr>
          <w:rFonts w:ascii="Times New Roman" w:eastAsia="Times New Roman" w:hAnsi="Times New Roman" w:cs="Times New Roman"/>
          <w:sz w:val="28"/>
          <w:szCs w:val="28"/>
          <w:lang w:eastAsia="ru-RU"/>
        </w:rPr>
        <w:t>Участие  в</w:t>
      </w:r>
      <w:proofErr w:type="gramEnd"/>
      <w:r w:rsidRPr="00F016D4">
        <w:rPr>
          <w:rFonts w:ascii="Times New Roman" w:eastAsia="Times New Roman" w:hAnsi="Times New Roman" w:cs="Times New Roman"/>
          <w:sz w:val="28"/>
          <w:szCs w:val="28"/>
          <w:lang w:eastAsia="ru-RU"/>
        </w:rPr>
        <w:t xml:space="preserve"> конкурсе  чтецов</w:t>
      </w:r>
      <w:r w:rsidR="00517110" w:rsidRPr="00DD1CB2">
        <w:rPr>
          <w:rFonts w:ascii="Times New Roman" w:eastAsia="Times New Roman" w:hAnsi="Times New Roman" w:cs="Times New Roman"/>
          <w:sz w:val="28"/>
          <w:szCs w:val="28"/>
          <w:lang w:eastAsia="ru-RU"/>
        </w:rPr>
        <w:t xml:space="preserve"> «Материнское сердце» -ученица 3</w:t>
      </w:r>
      <w:r w:rsidRPr="00F016D4">
        <w:rPr>
          <w:rFonts w:ascii="Times New Roman" w:eastAsia="Times New Roman" w:hAnsi="Times New Roman" w:cs="Times New Roman"/>
          <w:sz w:val="28"/>
          <w:szCs w:val="28"/>
          <w:lang w:eastAsia="ru-RU"/>
        </w:rPr>
        <w:t xml:space="preserve"> класса</w:t>
      </w:r>
      <w:r w:rsidR="00EF271B" w:rsidRPr="00DD1CB2">
        <w:rPr>
          <w:rFonts w:ascii="Times New Roman" w:eastAsia="Times New Roman" w:hAnsi="Times New Roman" w:cs="Times New Roman"/>
          <w:sz w:val="28"/>
          <w:szCs w:val="28"/>
          <w:lang w:eastAsia="ru-RU"/>
        </w:rPr>
        <w:t xml:space="preserve"> </w:t>
      </w:r>
      <w:proofErr w:type="spellStart"/>
      <w:r w:rsidR="00EF271B" w:rsidRPr="00DD1CB2">
        <w:rPr>
          <w:rFonts w:ascii="Times New Roman" w:eastAsia="Times New Roman" w:hAnsi="Times New Roman" w:cs="Times New Roman"/>
          <w:sz w:val="28"/>
          <w:szCs w:val="28"/>
          <w:lang w:eastAsia="ru-RU"/>
        </w:rPr>
        <w:t>В</w:t>
      </w:r>
      <w:r w:rsidR="00517110" w:rsidRPr="00DD1CB2">
        <w:rPr>
          <w:rFonts w:ascii="Times New Roman" w:eastAsia="Times New Roman" w:hAnsi="Times New Roman" w:cs="Times New Roman"/>
          <w:sz w:val="28"/>
          <w:szCs w:val="28"/>
          <w:lang w:eastAsia="ru-RU"/>
        </w:rPr>
        <w:t>агабова</w:t>
      </w:r>
      <w:proofErr w:type="spellEnd"/>
      <w:r w:rsidR="00517110" w:rsidRPr="00DD1CB2">
        <w:rPr>
          <w:rFonts w:ascii="Times New Roman" w:eastAsia="Times New Roman" w:hAnsi="Times New Roman" w:cs="Times New Roman"/>
          <w:sz w:val="28"/>
          <w:szCs w:val="28"/>
          <w:lang w:eastAsia="ru-RU"/>
        </w:rPr>
        <w:t xml:space="preserve"> М </w:t>
      </w:r>
      <w:r w:rsidRPr="00F016D4">
        <w:rPr>
          <w:rFonts w:ascii="Times New Roman" w:eastAsia="Times New Roman" w:hAnsi="Times New Roman" w:cs="Times New Roman"/>
          <w:sz w:val="28"/>
          <w:szCs w:val="28"/>
          <w:lang w:eastAsia="ru-RU"/>
        </w:rPr>
        <w:t>.</w:t>
      </w:r>
    </w:p>
    <w:p w:rsidR="00EF271B" w:rsidRPr="00F016D4" w:rsidRDefault="00EF271B" w:rsidP="00DD1CB2">
      <w:pPr>
        <w:numPr>
          <w:ilvl w:val="2"/>
          <w:numId w:val="5"/>
        </w:numPr>
        <w:spacing w:after="200" w:line="240" w:lineRule="auto"/>
        <w:contextualSpacing/>
        <w:rPr>
          <w:rFonts w:ascii="Times New Roman" w:eastAsia="Times New Roman" w:hAnsi="Times New Roman" w:cs="Times New Roman"/>
          <w:sz w:val="28"/>
          <w:szCs w:val="28"/>
          <w:lang w:eastAsia="ru-RU"/>
        </w:rPr>
      </w:pPr>
      <w:r w:rsidRPr="00DD1CB2">
        <w:rPr>
          <w:rFonts w:ascii="Times New Roman" w:eastAsia="Times New Roman" w:hAnsi="Times New Roman" w:cs="Times New Roman"/>
          <w:sz w:val="28"/>
          <w:szCs w:val="28"/>
          <w:lang w:eastAsia="ru-RU"/>
        </w:rPr>
        <w:t xml:space="preserve">Конкурс </w:t>
      </w:r>
      <w:r w:rsidRPr="00F016D4">
        <w:rPr>
          <w:rFonts w:ascii="Times New Roman" w:eastAsia="Times New Roman" w:hAnsi="Times New Roman" w:cs="Times New Roman"/>
          <w:sz w:val="28"/>
          <w:szCs w:val="28"/>
          <w:lang w:eastAsia="ru-RU"/>
        </w:rPr>
        <w:t xml:space="preserve">  </w:t>
      </w:r>
      <w:proofErr w:type="gramStart"/>
      <w:r w:rsidRPr="00F016D4">
        <w:rPr>
          <w:rFonts w:ascii="Times New Roman" w:eastAsia="Times New Roman" w:hAnsi="Times New Roman" w:cs="Times New Roman"/>
          <w:sz w:val="28"/>
          <w:szCs w:val="28"/>
          <w:lang w:eastAsia="ru-RU"/>
        </w:rPr>
        <w:t>чтецов</w:t>
      </w:r>
      <w:r w:rsidRPr="00DD1CB2">
        <w:rPr>
          <w:rFonts w:ascii="Times New Roman" w:eastAsia="Times New Roman" w:hAnsi="Times New Roman" w:cs="Times New Roman"/>
          <w:sz w:val="28"/>
          <w:szCs w:val="28"/>
          <w:lang w:eastAsia="ru-RU"/>
        </w:rPr>
        <w:t xml:space="preserve">  посвященный</w:t>
      </w:r>
      <w:proofErr w:type="gramEnd"/>
      <w:r w:rsidRPr="00DD1CB2">
        <w:rPr>
          <w:rFonts w:ascii="Times New Roman" w:eastAsia="Times New Roman" w:hAnsi="Times New Roman" w:cs="Times New Roman"/>
          <w:sz w:val="28"/>
          <w:szCs w:val="28"/>
          <w:lang w:eastAsia="ru-RU"/>
        </w:rPr>
        <w:t xml:space="preserve"> Международному дню родных языков</w:t>
      </w:r>
      <w:r w:rsidRPr="00DD1CB2">
        <w:rPr>
          <w:rFonts w:ascii="Times New Roman" w:eastAsia="Times New Roman" w:hAnsi="Times New Roman" w:cs="Times New Roman"/>
          <w:sz w:val="28"/>
          <w:szCs w:val="28"/>
          <w:lang w:eastAsia="ru-RU"/>
        </w:rPr>
        <w:t xml:space="preserve">, где ученица 11 класса </w:t>
      </w:r>
      <w:proofErr w:type="spellStart"/>
      <w:r w:rsidRPr="00DD1CB2">
        <w:rPr>
          <w:rFonts w:ascii="Times New Roman" w:eastAsia="Times New Roman" w:hAnsi="Times New Roman" w:cs="Times New Roman"/>
          <w:sz w:val="28"/>
          <w:szCs w:val="28"/>
          <w:lang w:eastAsia="ru-RU"/>
        </w:rPr>
        <w:t>Омарова</w:t>
      </w:r>
      <w:proofErr w:type="spellEnd"/>
      <w:r w:rsidRPr="00DD1CB2">
        <w:rPr>
          <w:rFonts w:ascii="Times New Roman" w:eastAsia="Times New Roman" w:hAnsi="Times New Roman" w:cs="Times New Roman"/>
          <w:sz w:val="28"/>
          <w:szCs w:val="28"/>
          <w:lang w:eastAsia="ru-RU"/>
        </w:rPr>
        <w:t xml:space="preserve"> А заняла призовое место на муниципальном этапе.</w:t>
      </w:r>
    </w:p>
    <w:p w:rsidR="00F016D4" w:rsidRPr="00F016D4" w:rsidRDefault="00F016D4" w:rsidP="00DD1CB2">
      <w:pPr>
        <w:numPr>
          <w:ilvl w:val="2"/>
          <w:numId w:val="5"/>
        </w:numPr>
        <w:spacing w:after="200" w:line="240" w:lineRule="auto"/>
        <w:contextualSpacing/>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В </w:t>
      </w:r>
      <w:r w:rsidRPr="00F016D4">
        <w:rPr>
          <w:rFonts w:ascii="Times New Roman" w:eastAsia="Times New Roman" w:hAnsi="Times New Roman" w:cs="Times New Roman"/>
          <w:color w:val="000000"/>
          <w:kern w:val="36"/>
          <w:sz w:val="28"/>
          <w:szCs w:val="28"/>
          <w:lang w:eastAsia="ru-RU"/>
        </w:rPr>
        <w:t>конкурс сочинений среди учащихся 5-7 классов «Подари улыбку»</w:t>
      </w:r>
      <w:r w:rsidRPr="00F016D4">
        <w:rPr>
          <w:rFonts w:ascii="Times New Roman" w:eastAsia="Times New Roman" w:hAnsi="Times New Roman" w:cs="Times New Roman"/>
          <w:b/>
          <w:sz w:val="28"/>
          <w:szCs w:val="28"/>
          <w:lang w:eastAsia="ru-RU"/>
        </w:rPr>
        <w:t xml:space="preserve"> </w:t>
      </w:r>
      <w:r w:rsidR="00EF271B" w:rsidRPr="00DD1CB2">
        <w:rPr>
          <w:rFonts w:ascii="Times New Roman" w:eastAsia="Times New Roman" w:hAnsi="Times New Roman" w:cs="Times New Roman"/>
          <w:sz w:val="28"/>
          <w:szCs w:val="28"/>
          <w:lang w:eastAsia="ru-RU"/>
        </w:rPr>
        <w:t xml:space="preserve">Курбанова Заира (9 класс), </w:t>
      </w:r>
      <w:proofErr w:type="spellStart"/>
      <w:r w:rsidR="00EF271B" w:rsidRPr="00DD1CB2">
        <w:rPr>
          <w:rFonts w:ascii="Times New Roman" w:eastAsia="Times New Roman" w:hAnsi="Times New Roman" w:cs="Times New Roman"/>
          <w:sz w:val="28"/>
          <w:szCs w:val="28"/>
          <w:lang w:eastAsia="ru-RU"/>
        </w:rPr>
        <w:t>Каратова</w:t>
      </w:r>
      <w:proofErr w:type="spellEnd"/>
      <w:r w:rsidR="00EF271B" w:rsidRPr="00DD1CB2">
        <w:rPr>
          <w:rFonts w:ascii="Times New Roman" w:eastAsia="Times New Roman" w:hAnsi="Times New Roman" w:cs="Times New Roman"/>
          <w:sz w:val="28"/>
          <w:szCs w:val="28"/>
          <w:lang w:eastAsia="ru-RU"/>
        </w:rPr>
        <w:t xml:space="preserve"> </w:t>
      </w:r>
      <w:proofErr w:type="spellStart"/>
      <w:r w:rsidR="00EF271B" w:rsidRPr="00DD1CB2">
        <w:rPr>
          <w:rFonts w:ascii="Times New Roman" w:eastAsia="Times New Roman" w:hAnsi="Times New Roman" w:cs="Times New Roman"/>
          <w:sz w:val="28"/>
          <w:szCs w:val="28"/>
          <w:lang w:eastAsia="ru-RU"/>
        </w:rPr>
        <w:t>Умуриза</w:t>
      </w:r>
      <w:proofErr w:type="spellEnd"/>
      <w:r w:rsidR="00EF271B" w:rsidRPr="00DD1CB2">
        <w:rPr>
          <w:rFonts w:ascii="Times New Roman" w:eastAsia="Times New Roman" w:hAnsi="Times New Roman" w:cs="Times New Roman"/>
          <w:sz w:val="28"/>
          <w:szCs w:val="28"/>
          <w:lang w:eastAsia="ru-RU"/>
        </w:rPr>
        <w:t xml:space="preserve"> (9 класс), </w:t>
      </w:r>
      <w:proofErr w:type="spellStart"/>
      <w:r w:rsidR="00EF271B" w:rsidRPr="00DD1CB2">
        <w:rPr>
          <w:rFonts w:ascii="Times New Roman" w:eastAsia="Times New Roman" w:hAnsi="Times New Roman" w:cs="Times New Roman"/>
          <w:sz w:val="28"/>
          <w:szCs w:val="28"/>
          <w:lang w:eastAsia="ru-RU"/>
        </w:rPr>
        <w:t>Гейнц</w:t>
      </w:r>
      <w:proofErr w:type="spellEnd"/>
      <w:r w:rsidR="00EF271B" w:rsidRPr="00DD1CB2">
        <w:rPr>
          <w:rFonts w:ascii="Times New Roman" w:eastAsia="Times New Roman" w:hAnsi="Times New Roman" w:cs="Times New Roman"/>
          <w:sz w:val="28"/>
          <w:szCs w:val="28"/>
          <w:lang w:eastAsia="ru-RU"/>
        </w:rPr>
        <w:t xml:space="preserve"> Э (7</w:t>
      </w:r>
      <w:r w:rsidRPr="00F016D4">
        <w:rPr>
          <w:rFonts w:ascii="Times New Roman" w:eastAsia="Times New Roman" w:hAnsi="Times New Roman" w:cs="Times New Roman"/>
          <w:sz w:val="28"/>
          <w:szCs w:val="28"/>
          <w:lang w:eastAsia="ru-RU"/>
        </w:rPr>
        <w:t xml:space="preserve"> класс) </w:t>
      </w:r>
    </w:p>
    <w:p w:rsidR="00F016D4" w:rsidRPr="00F016D4" w:rsidRDefault="00F016D4" w:rsidP="00DD1CB2">
      <w:pPr>
        <w:numPr>
          <w:ilvl w:val="2"/>
          <w:numId w:val="5"/>
        </w:numPr>
        <w:spacing w:after="200" w:line="240" w:lineRule="auto"/>
        <w:contextualSpacing/>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Принимали участие в </w:t>
      </w:r>
      <w:proofErr w:type="gramStart"/>
      <w:r w:rsidRPr="00F016D4">
        <w:rPr>
          <w:rFonts w:ascii="Times New Roman" w:eastAsia="Times New Roman" w:hAnsi="Times New Roman" w:cs="Times New Roman"/>
          <w:sz w:val="28"/>
          <w:szCs w:val="28"/>
          <w:lang w:eastAsia="ru-RU"/>
        </w:rPr>
        <w:t>ВКС ,</w:t>
      </w:r>
      <w:proofErr w:type="gramEnd"/>
      <w:r w:rsidR="001952F5" w:rsidRPr="00DD1CB2">
        <w:rPr>
          <w:rFonts w:ascii="Times New Roman" w:eastAsia="Times New Roman" w:hAnsi="Times New Roman" w:cs="Times New Roman"/>
          <w:sz w:val="28"/>
          <w:szCs w:val="28"/>
          <w:lang w:eastAsia="ru-RU"/>
        </w:rPr>
        <w:t xml:space="preserve"> где ученицы 6-11</w:t>
      </w:r>
      <w:r w:rsidR="00EF271B" w:rsidRPr="00DD1CB2">
        <w:rPr>
          <w:rFonts w:ascii="Times New Roman" w:eastAsia="Times New Roman" w:hAnsi="Times New Roman" w:cs="Times New Roman"/>
          <w:sz w:val="28"/>
          <w:szCs w:val="28"/>
          <w:lang w:eastAsia="ru-RU"/>
        </w:rPr>
        <w:t xml:space="preserve"> </w:t>
      </w:r>
      <w:proofErr w:type="spellStart"/>
      <w:r w:rsidR="00EF271B" w:rsidRPr="00DD1CB2">
        <w:rPr>
          <w:rFonts w:ascii="Times New Roman" w:eastAsia="Times New Roman" w:hAnsi="Times New Roman" w:cs="Times New Roman"/>
          <w:sz w:val="28"/>
          <w:szCs w:val="28"/>
          <w:lang w:eastAsia="ru-RU"/>
        </w:rPr>
        <w:t>кл</w:t>
      </w:r>
      <w:proofErr w:type="spellEnd"/>
      <w:r w:rsidR="00EF271B" w:rsidRPr="00DD1CB2">
        <w:rPr>
          <w:rFonts w:ascii="Times New Roman" w:eastAsia="Times New Roman" w:hAnsi="Times New Roman" w:cs="Times New Roman"/>
          <w:sz w:val="28"/>
          <w:szCs w:val="28"/>
          <w:lang w:eastAsia="ru-RU"/>
        </w:rPr>
        <w:t xml:space="preserve">  Алиева А-6 </w:t>
      </w:r>
      <w:proofErr w:type="spellStart"/>
      <w:r w:rsidR="00EF271B" w:rsidRPr="00DD1CB2">
        <w:rPr>
          <w:rFonts w:ascii="Times New Roman" w:eastAsia="Times New Roman" w:hAnsi="Times New Roman" w:cs="Times New Roman"/>
          <w:sz w:val="28"/>
          <w:szCs w:val="28"/>
          <w:lang w:eastAsia="ru-RU"/>
        </w:rPr>
        <w:t>кл</w:t>
      </w:r>
      <w:proofErr w:type="spellEnd"/>
      <w:r w:rsidR="00EF271B" w:rsidRPr="00DD1CB2">
        <w:rPr>
          <w:rFonts w:ascii="Times New Roman" w:eastAsia="Times New Roman" w:hAnsi="Times New Roman" w:cs="Times New Roman"/>
          <w:sz w:val="28"/>
          <w:szCs w:val="28"/>
          <w:lang w:eastAsia="ru-RU"/>
        </w:rPr>
        <w:t xml:space="preserve">, </w:t>
      </w:r>
      <w:proofErr w:type="spellStart"/>
      <w:r w:rsidR="00EF271B" w:rsidRPr="00DD1CB2">
        <w:rPr>
          <w:rFonts w:ascii="Times New Roman" w:eastAsia="Times New Roman" w:hAnsi="Times New Roman" w:cs="Times New Roman"/>
          <w:sz w:val="28"/>
          <w:szCs w:val="28"/>
          <w:lang w:eastAsia="ru-RU"/>
        </w:rPr>
        <w:t>Гейнц</w:t>
      </w:r>
      <w:proofErr w:type="spellEnd"/>
      <w:r w:rsidR="00EF271B" w:rsidRPr="00DD1CB2">
        <w:rPr>
          <w:rFonts w:ascii="Times New Roman" w:eastAsia="Times New Roman" w:hAnsi="Times New Roman" w:cs="Times New Roman"/>
          <w:sz w:val="28"/>
          <w:szCs w:val="28"/>
          <w:lang w:eastAsia="ru-RU"/>
        </w:rPr>
        <w:t xml:space="preserve"> Э-7</w:t>
      </w:r>
      <w:r w:rsidR="001952F5" w:rsidRPr="00DD1CB2">
        <w:rPr>
          <w:rFonts w:ascii="Times New Roman" w:eastAsia="Times New Roman" w:hAnsi="Times New Roman" w:cs="Times New Roman"/>
          <w:sz w:val="28"/>
          <w:szCs w:val="28"/>
          <w:lang w:eastAsia="ru-RU"/>
        </w:rPr>
        <w:t xml:space="preserve">кл, </w:t>
      </w:r>
      <w:proofErr w:type="spellStart"/>
      <w:r w:rsidR="001952F5" w:rsidRPr="00DD1CB2">
        <w:rPr>
          <w:rFonts w:ascii="Times New Roman" w:eastAsia="Times New Roman" w:hAnsi="Times New Roman" w:cs="Times New Roman"/>
          <w:sz w:val="28"/>
          <w:szCs w:val="28"/>
          <w:lang w:eastAsia="ru-RU"/>
        </w:rPr>
        <w:t>Гамзаева</w:t>
      </w:r>
      <w:proofErr w:type="spellEnd"/>
      <w:r w:rsidR="001952F5" w:rsidRPr="00DD1CB2">
        <w:rPr>
          <w:rFonts w:ascii="Times New Roman" w:eastAsia="Times New Roman" w:hAnsi="Times New Roman" w:cs="Times New Roman"/>
          <w:sz w:val="28"/>
          <w:szCs w:val="28"/>
          <w:lang w:eastAsia="ru-RU"/>
        </w:rPr>
        <w:t xml:space="preserve"> Х-9 </w:t>
      </w:r>
      <w:proofErr w:type="spellStart"/>
      <w:r w:rsidR="001952F5" w:rsidRPr="00DD1CB2">
        <w:rPr>
          <w:rFonts w:ascii="Times New Roman" w:eastAsia="Times New Roman" w:hAnsi="Times New Roman" w:cs="Times New Roman"/>
          <w:sz w:val="28"/>
          <w:szCs w:val="28"/>
          <w:lang w:eastAsia="ru-RU"/>
        </w:rPr>
        <w:t>кл</w:t>
      </w:r>
      <w:proofErr w:type="spellEnd"/>
      <w:r w:rsidR="001952F5" w:rsidRPr="00DD1CB2">
        <w:rPr>
          <w:rFonts w:ascii="Times New Roman" w:eastAsia="Times New Roman" w:hAnsi="Times New Roman" w:cs="Times New Roman"/>
          <w:sz w:val="28"/>
          <w:szCs w:val="28"/>
          <w:lang w:eastAsia="ru-RU"/>
        </w:rPr>
        <w:t xml:space="preserve"> , Курбанова З-ученица 9 </w:t>
      </w:r>
      <w:proofErr w:type="spellStart"/>
      <w:r w:rsidR="001952F5" w:rsidRPr="00DD1CB2">
        <w:rPr>
          <w:rFonts w:ascii="Times New Roman" w:eastAsia="Times New Roman" w:hAnsi="Times New Roman" w:cs="Times New Roman"/>
          <w:sz w:val="28"/>
          <w:szCs w:val="28"/>
          <w:lang w:eastAsia="ru-RU"/>
        </w:rPr>
        <w:t>кл</w:t>
      </w:r>
      <w:proofErr w:type="spellEnd"/>
      <w:r w:rsidR="001952F5" w:rsidRPr="00DD1CB2">
        <w:rPr>
          <w:rFonts w:ascii="Times New Roman" w:eastAsia="Times New Roman" w:hAnsi="Times New Roman" w:cs="Times New Roman"/>
          <w:sz w:val="28"/>
          <w:szCs w:val="28"/>
          <w:lang w:eastAsia="ru-RU"/>
        </w:rPr>
        <w:t xml:space="preserve"> ,,</w:t>
      </w:r>
      <w:proofErr w:type="spellStart"/>
      <w:r w:rsidR="001952F5" w:rsidRPr="00DD1CB2">
        <w:rPr>
          <w:rFonts w:ascii="Times New Roman" w:eastAsia="Times New Roman" w:hAnsi="Times New Roman" w:cs="Times New Roman"/>
          <w:sz w:val="28"/>
          <w:szCs w:val="28"/>
          <w:lang w:eastAsia="ru-RU"/>
        </w:rPr>
        <w:t>Гейнц</w:t>
      </w:r>
      <w:proofErr w:type="spellEnd"/>
      <w:r w:rsidR="001952F5" w:rsidRPr="00DD1CB2">
        <w:rPr>
          <w:rFonts w:ascii="Times New Roman" w:eastAsia="Times New Roman" w:hAnsi="Times New Roman" w:cs="Times New Roman"/>
          <w:sz w:val="28"/>
          <w:szCs w:val="28"/>
          <w:lang w:eastAsia="ru-RU"/>
        </w:rPr>
        <w:t xml:space="preserve"> А-11 </w:t>
      </w:r>
      <w:proofErr w:type="spellStart"/>
      <w:r w:rsidRPr="00F016D4">
        <w:rPr>
          <w:rFonts w:ascii="Times New Roman" w:eastAsia="Times New Roman" w:hAnsi="Times New Roman" w:cs="Times New Roman"/>
          <w:sz w:val="28"/>
          <w:szCs w:val="28"/>
          <w:lang w:eastAsia="ru-RU"/>
        </w:rPr>
        <w:t>кл</w:t>
      </w:r>
      <w:proofErr w:type="spellEnd"/>
      <w:r w:rsidRPr="00F016D4">
        <w:rPr>
          <w:rFonts w:ascii="Times New Roman" w:eastAsia="Times New Roman" w:hAnsi="Times New Roman" w:cs="Times New Roman"/>
          <w:sz w:val="28"/>
          <w:szCs w:val="28"/>
          <w:lang w:eastAsia="ru-RU"/>
        </w:rPr>
        <w:t xml:space="preserve"> ; участники .</w:t>
      </w:r>
    </w:p>
    <w:p w:rsidR="00F016D4" w:rsidRPr="00F016D4" w:rsidRDefault="00F016D4" w:rsidP="00DD1CB2">
      <w:pPr>
        <w:numPr>
          <w:ilvl w:val="2"/>
          <w:numId w:val="5"/>
        </w:numPr>
        <w:spacing w:after="200" w:line="240" w:lineRule="auto"/>
        <w:contextualSpacing/>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Учащиеся школы принимали участие </w:t>
      </w:r>
      <w:proofErr w:type="gramStart"/>
      <w:r w:rsidRPr="00F016D4">
        <w:rPr>
          <w:rFonts w:ascii="Times New Roman" w:eastAsia="Times New Roman" w:hAnsi="Times New Roman" w:cs="Times New Roman"/>
          <w:sz w:val="28"/>
          <w:szCs w:val="28"/>
          <w:lang w:eastAsia="ru-RU"/>
        </w:rPr>
        <w:t>в  конкурсе</w:t>
      </w:r>
      <w:proofErr w:type="gramEnd"/>
      <w:r w:rsidRPr="00F016D4">
        <w:rPr>
          <w:rFonts w:ascii="Times New Roman" w:eastAsia="Times New Roman" w:hAnsi="Times New Roman" w:cs="Times New Roman"/>
          <w:sz w:val="28"/>
          <w:szCs w:val="28"/>
          <w:lang w:eastAsia="ru-RU"/>
        </w:rPr>
        <w:t xml:space="preserve"> «Новогодняя сказка» Курбанова Заира (8 класс</w:t>
      </w:r>
      <w:r w:rsidR="001952F5" w:rsidRPr="00DD1CB2">
        <w:rPr>
          <w:rFonts w:ascii="Times New Roman" w:eastAsia="Times New Roman" w:hAnsi="Times New Roman" w:cs="Times New Roman"/>
          <w:sz w:val="28"/>
          <w:szCs w:val="28"/>
          <w:lang w:eastAsia="ru-RU"/>
        </w:rPr>
        <w:t>)</w:t>
      </w:r>
      <w:r w:rsidRPr="00F016D4">
        <w:rPr>
          <w:rFonts w:ascii="Times New Roman" w:eastAsia="Times New Roman" w:hAnsi="Times New Roman" w:cs="Times New Roman"/>
          <w:sz w:val="28"/>
          <w:szCs w:val="28"/>
          <w:lang w:eastAsia="ru-RU"/>
        </w:rPr>
        <w:t xml:space="preserve"> </w:t>
      </w:r>
    </w:p>
    <w:p w:rsidR="00F016D4" w:rsidRPr="00F016D4" w:rsidRDefault="00F016D4" w:rsidP="00DD1CB2">
      <w:pPr>
        <w:numPr>
          <w:ilvl w:val="2"/>
          <w:numId w:val="5"/>
        </w:numPr>
        <w:spacing w:after="0" w:line="240" w:lineRule="auto"/>
        <w:contextualSpacing/>
        <w:rPr>
          <w:rFonts w:ascii="Times New Roman" w:eastAsia="Calibri" w:hAnsi="Times New Roman" w:cs="Times New Roman"/>
          <w:sz w:val="28"/>
          <w:szCs w:val="28"/>
          <w:lang w:eastAsia="ru-RU"/>
        </w:rPr>
      </w:pPr>
      <w:r w:rsidRPr="00F016D4">
        <w:rPr>
          <w:rFonts w:ascii="Times New Roman" w:eastAsia="Times New Roman" w:hAnsi="Times New Roman" w:cs="Times New Roman"/>
          <w:bCs/>
          <w:sz w:val="28"/>
          <w:szCs w:val="28"/>
          <w:lang w:eastAsia="ru-RU"/>
        </w:rPr>
        <w:t xml:space="preserve">Олимпиада по географии </w:t>
      </w:r>
      <w:proofErr w:type="gramStart"/>
      <w:r w:rsidRPr="00F016D4">
        <w:rPr>
          <w:rFonts w:ascii="Times New Roman" w:eastAsia="Times New Roman" w:hAnsi="Times New Roman" w:cs="Times New Roman"/>
          <w:bCs/>
          <w:sz w:val="28"/>
          <w:szCs w:val="28"/>
          <w:lang w:eastAsia="ru-RU"/>
        </w:rPr>
        <w:t>« 45</w:t>
      </w:r>
      <w:proofErr w:type="gramEnd"/>
      <w:r w:rsidRPr="00F016D4">
        <w:rPr>
          <w:rFonts w:ascii="Times New Roman" w:eastAsia="Times New Roman" w:hAnsi="Times New Roman" w:cs="Times New Roman"/>
          <w:bCs/>
          <w:sz w:val="28"/>
          <w:szCs w:val="28"/>
          <w:lang w:eastAsia="ru-RU"/>
        </w:rPr>
        <w:t xml:space="preserve"> параллель»  </w:t>
      </w:r>
    </w:p>
    <w:p w:rsidR="001952F5" w:rsidRPr="00DD1CB2" w:rsidRDefault="00F016D4" w:rsidP="00DD1CB2">
      <w:pPr>
        <w:numPr>
          <w:ilvl w:val="2"/>
          <w:numId w:val="5"/>
        </w:numPr>
        <w:spacing w:after="0" w:line="240" w:lineRule="auto"/>
        <w:contextualSpacing/>
        <w:rPr>
          <w:rFonts w:ascii="Times New Roman" w:eastAsia="Calibri"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Ученицы 5,7 класса принимали участие в конкурсах сочинений на темы </w:t>
      </w:r>
      <w:proofErr w:type="gramStart"/>
      <w:r w:rsidRPr="00F016D4">
        <w:rPr>
          <w:rFonts w:ascii="Times New Roman" w:eastAsia="Times New Roman" w:hAnsi="Times New Roman" w:cs="Times New Roman"/>
          <w:sz w:val="28"/>
          <w:szCs w:val="28"/>
          <w:lang w:eastAsia="ru-RU"/>
        </w:rPr>
        <w:t>« Противодействие</w:t>
      </w:r>
      <w:proofErr w:type="gramEnd"/>
      <w:r w:rsidRPr="00F016D4">
        <w:rPr>
          <w:rFonts w:ascii="Times New Roman" w:eastAsia="Times New Roman" w:hAnsi="Times New Roman" w:cs="Times New Roman"/>
          <w:sz w:val="28"/>
          <w:szCs w:val="28"/>
          <w:lang w:eastAsia="ru-RU"/>
        </w:rPr>
        <w:t xml:space="preserve"> идеологии терроризма» </w:t>
      </w:r>
      <w:r w:rsidR="001952F5" w:rsidRPr="00DD1CB2">
        <w:rPr>
          <w:rFonts w:ascii="Times New Roman" w:eastAsia="Times New Roman" w:hAnsi="Times New Roman" w:cs="Times New Roman"/>
          <w:sz w:val="28"/>
          <w:szCs w:val="28"/>
          <w:lang w:eastAsia="ru-RU"/>
        </w:rPr>
        <w:t>.</w:t>
      </w:r>
    </w:p>
    <w:p w:rsidR="00F016D4" w:rsidRPr="00F016D4" w:rsidRDefault="00F016D4" w:rsidP="00DD1CB2">
      <w:pPr>
        <w:numPr>
          <w:ilvl w:val="2"/>
          <w:numId w:val="5"/>
        </w:numPr>
        <w:spacing w:after="0" w:line="240" w:lineRule="auto"/>
        <w:contextualSpacing/>
        <w:rPr>
          <w:rFonts w:ascii="Times New Roman" w:eastAsia="Calibri" w:hAnsi="Times New Roman" w:cs="Times New Roman"/>
          <w:sz w:val="28"/>
          <w:szCs w:val="28"/>
          <w:lang w:eastAsia="ru-RU"/>
        </w:rPr>
      </w:pPr>
      <w:proofErr w:type="gramStart"/>
      <w:r w:rsidRPr="00F016D4">
        <w:rPr>
          <w:rFonts w:ascii="Times New Roman" w:eastAsia="Times New Roman" w:hAnsi="Times New Roman" w:cs="Times New Roman"/>
          <w:sz w:val="28"/>
          <w:szCs w:val="28"/>
          <w:lang w:eastAsia="ru-RU"/>
        </w:rPr>
        <w:t>Учащиеся  5</w:t>
      </w:r>
      <w:proofErr w:type="gramEnd"/>
      <w:r w:rsidRPr="00F016D4">
        <w:rPr>
          <w:rFonts w:ascii="Times New Roman" w:eastAsia="Times New Roman" w:hAnsi="Times New Roman" w:cs="Times New Roman"/>
          <w:sz w:val="28"/>
          <w:szCs w:val="28"/>
          <w:lang w:eastAsia="ru-RU"/>
        </w:rPr>
        <w:t>-7 классов приняли участие в школьном  этапе  олимпиады по математике П.Л. Чебышёва.</w:t>
      </w:r>
    </w:p>
    <w:p w:rsidR="00F016D4" w:rsidRPr="00F016D4" w:rsidRDefault="00F016D4" w:rsidP="00DD1CB2">
      <w:pPr>
        <w:numPr>
          <w:ilvl w:val="2"/>
          <w:numId w:val="5"/>
        </w:numPr>
        <w:spacing w:after="0" w:line="240" w:lineRule="auto"/>
        <w:contextualSpacing/>
        <w:rPr>
          <w:rFonts w:ascii="Times New Roman" w:eastAsia="Calibri" w:hAnsi="Times New Roman" w:cs="Times New Roman"/>
          <w:sz w:val="28"/>
          <w:szCs w:val="28"/>
          <w:lang w:eastAsia="ru-RU"/>
        </w:rPr>
      </w:pPr>
      <w:r w:rsidRPr="00F016D4">
        <w:rPr>
          <w:rFonts w:ascii="Times New Roman" w:eastAsia="Times New Roman" w:hAnsi="Times New Roman" w:cs="Times New Roman"/>
          <w:sz w:val="28"/>
          <w:szCs w:val="28"/>
          <w:lang w:eastAsia="ru-RU"/>
        </w:rPr>
        <w:t>Учащиеся 5-11 классов приняли участие в онлайн уроках «Большие данные», «Облачные технологии», «Урок цифры»- 8-11 классы.</w:t>
      </w:r>
    </w:p>
    <w:p w:rsidR="00F016D4" w:rsidRPr="00DD1CB2" w:rsidRDefault="00F016D4" w:rsidP="00DD1CB2">
      <w:pPr>
        <w:numPr>
          <w:ilvl w:val="2"/>
          <w:numId w:val="5"/>
        </w:numPr>
        <w:spacing w:after="0" w:line="240" w:lineRule="auto"/>
        <w:contextualSpacing/>
        <w:rPr>
          <w:rFonts w:ascii="Times New Roman" w:eastAsia="Calibri"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Ученица 8 класса </w:t>
      </w:r>
      <w:proofErr w:type="spellStart"/>
      <w:r w:rsidRPr="00F016D4">
        <w:rPr>
          <w:rFonts w:ascii="Times New Roman" w:eastAsia="Times New Roman" w:hAnsi="Times New Roman" w:cs="Times New Roman"/>
          <w:sz w:val="28"/>
          <w:szCs w:val="28"/>
          <w:lang w:eastAsia="ru-RU"/>
        </w:rPr>
        <w:t>Каратова</w:t>
      </w:r>
      <w:proofErr w:type="spellEnd"/>
      <w:r w:rsidRPr="00F016D4">
        <w:rPr>
          <w:rFonts w:ascii="Times New Roman" w:eastAsia="Times New Roman" w:hAnsi="Times New Roman" w:cs="Times New Roman"/>
          <w:sz w:val="28"/>
          <w:szCs w:val="28"/>
          <w:lang w:eastAsia="ru-RU"/>
        </w:rPr>
        <w:t xml:space="preserve"> </w:t>
      </w:r>
      <w:proofErr w:type="spellStart"/>
      <w:proofErr w:type="gramStart"/>
      <w:r w:rsidRPr="00F016D4">
        <w:rPr>
          <w:rFonts w:ascii="Times New Roman" w:eastAsia="Times New Roman" w:hAnsi="Times New Roman" w:cs="Times New Roman"/>
          <w:sz w:val="28"/>
          <w:szCs w:val="28"/>
          <w:lang w:eastAsia="ru-RU"/>
        </w:rPr>
        <w:t>Умуриза</w:t>
      </w:r>
      <w:proofErr w:type="spellEnd"/>
      <w:r w:rsidRPr="00F016D4">
        <w:rPr>
          <w:rFonts w:ascii="Times New Roman" w:eastAsia="Times New Roman" w:hAnsi="Times New Roman" w:cs="Times New Roman"/>
          <w:sz w:val="28"/>
          <w:szCs w:val="28"/>
          <w:lang w:eastAsia="ru-RU"/>
        </w:rPr>
        <w:t xml:space="preserve"> </w:t>
      </w:r>
      <w:r w:rsidR="001952F5" w:rsidRPr="00DD1CB2">
        <w:rPr>
          <w:rFonts w:ascii="Times New Roman" w:eastAsia="Times New Roman" w:hAnsi="Times New Roman" w:cs="Times New Roman"/>
          <w:sz w:val="28"/>
          <w:szCs w:val="28"/>
          <w:lang w:eastAsia="ru-RU"/>
        </w:rPr>
        <w:t>,</w:t>
      </w:r>
      <w:proofErr w:type="gramEnd"/>
      <w:r w:rsidR="001952F5" w:rsidRPr="00DD1CB2">
        <w:rPr>
          <w:rFonts w:ascii="Times New Roman" w:eastAsia="Times New Roman" w:hAnsi="Times New Roman" w:cs="Times New Roman"/>
          <w:sz w:val="28"/>
          <w:szCs w:val="28"/>
          <w:lang w:eastAsia="ru-RU"/>
        </w:rPr>
        <w:t xml:space="preserve"> Курбанова З, </w:t>
      </w:r>
      <w:proofErr w:type="spellStart"/>
      <w:r w:rsidR="001952F5" w:rsidRPr="00DD1CB2">
        <w:rPr>
          <w:rFonts w:ascii="Times New Roman" w:eastAsia="Times New Roman" w:hAnsi="Times New Roman" w:cs="Times New Roman"/>
          <w:sz w:val="28"/>
          <w:szCs w:val="28"/>
          <w:lang w:eastAsia="ru-RU"/>
        </w:rPr>
        <w:t>Джамалова</w:t>
      </w:r>
      <w:proofErr w:type="spellEnd"/>
      <w:r w:rsidR="001952F5" w:rsidRPr="00DD1CB2">
        <w:rPr>
          <w:rFonts w:ascii="Times New Roman" w:eastAsia="Times New Roman" w:hAnsi="Times New Roman" w:cs="Times New Roman"/>
          <w:sz w:val="28"/>
          <w:szCs w:val="28"/>
          <w:lang w:eastAsia="ru-RU"/>
        </w:rPr>
        <w:t xml:space="preserve"> Ш приняли</w:t>
      </w:r>
      <w:r w:rsidRPr="00F016D4">
        <w:rPr>
          <w:rFonts w:ascii="Times New Roman" w:eastAsia="Times New Roman" w:hAnsi="Times New Roman" w:cs="Times New Roman"/>
          <w:sz w:val="28"/>
          <w:szCs w:val="28"/>
          <w:lang w:eastAsia="ru-RU"/>
        </w:rPr>
        <w:t xml:space="preserve"> участие в </w:t>
      </w:r>
      <w:proofErr w:type="spellStart"/>
      <w:r w:rsidRPr="00F016D4">
        <w:rPr>
          <w:rFonts w:ascii="Times New Roman" w:eastAsia="Times New Roman" w:hAnsi="Times New Roman" w:cs="Times New Roman"/>
          <w:sz w:val="28"/>
          <w:szCs w:val="28"/>
          <w:lang w:eastAsia="ru-RU"/>
        </w:rPr>
        <w:t>Инфоу</w:t>
      </w:r>
      <w:r w:rsidR="001952F5" w:rsidRPr="00DD1CB2">
        <w:rPr>
          <w:rFonts w:ascii="Times New Roman" w:eastAsia="Times New Roman" w:hAnsi="Times New Roman" w:cs="Times New Roman"/>
          <w:sz w:val="28"/>
          <w:szCs w:val="28"/>
          <w:lang w:eastAsia="ru-RU"/>
        </w:rPr>
        <w:t>роке</w:t>
      </w:r>
      <w:proofErr w:type="spellEnd"/>
      <w:r w:rsidR="001952F5" w:rsidRPr="00DD1CB2">
        <w:rPr>
          <w:rFonts w:ascii="Times New Roman" w:eastAsia="Times New Roman" w:hAnsi="Times New Roman" w:cs="Times New Roman"/>
          <w:sz w:val="28"/>
          <w:szCs w:val="28"/>
          <w:lang w:eastAsia="ru-RU"/>
        </w:rPr>
        <w:t xml:space="preserve"> и получила благодарственные грамоты</w:t>
      </w:r>
      <w:r w:rsidRPr="00F016D4">
        <w:rPr>
          <w:rFonts w:ascii="Times New Roman" w:eastAsia="Times New Roman" w:hAnsi="Times New Roman" w:cs="Times New Roman"/>
          <w:sz w:val="28"/>
          <w:szCs w:val="28"/>
          <w:lang w:eastAsia="ru-RU"/>
        </w:rPr>
        <w:t xml:space="preserve"> .</w:t>
      </w:r>
    </w:p>
    <w:p w:rsidR="001952F5" w:rsidRPr="00DD1CB2" w:rsidRDefault="00F3323D" w:rsidP="00DD1CB2">
      <w:pPr>
        <w:numPr>
          <w:ilvl w:val="2"/>
          <w:numId w:val="5"/>
        </w:numPr>
        <w:spacing w:after="0" w:line="240" w:lineRule="auto"/>
        <w:contextualSpacing/>
        <w:rPr>
          <w:rFonts w:ascii="Times New Roman" w:eastAsia="Calibri" w:hAnsi="Times New Roman" w:cs="Times New Roman"/>
          <w:sz w:val="28"/>
          <w:szCs w:val="28"/>
          <w:lang w:eastAsia="ru-RU"/>
        </w:rPr>
      </w:pPr>
      <w:r w:rsidRPr="00DD1CB2">
        <w:rPr>
          <w:rFonts w:ascii="Times New Roman" w:eastAsia="Times New Roman" w:hAnsi="Times New Roman" w:cs="Times New Roman"/>
          <w:sz w:val="28"/>
          <w:szCs w:val="28"/>
          <w:lang w:eastAsia="ru-RU"/>
        </w:rPr>
        <w:lastRenderedPageBreak/>
        <w:t>Учащиеся 11 класса приняли участие в акции «Тест по истории Великой Отечественной войны».</w:t>
      </w:r>
    </w:p>
    <w:p w:rsidR="00F3323D" w:rsidRPr="00DD1CB2" w:rsidRDefault="00F3323D" w:rsidP="00DD1CB2">
      <w:pPr>
        <w:numPr>
          <w:ilvl w:val="2"/>
          <w:numId w:val="5"/>
        </w:numPr>
        <w:spacing w:after="0" w:line="240" w:lineRule="auto"/>
        <w:contextualSpacing/>
        <w:rPr>
          <w:rFonts w:ascii="Times New Roman" w:eastAsia="Calibri" w:hAnsi="Times New Roman" w:cs="Times New Roman"/>
          <w:sz w:val="28"/>
          <w:szCs w:val="28"/>
          <w:lang w:eastAsia="ru-RU"/>
        </w:rPr>
      </w:pPr>
      <w:r w:rsidRPr="00DD1CB2">
        <w:rPr>
          <w:rFonts w:ascii="Times New Roman" w:eastAsia="Times New Roman" w:hAnsi="Times New Roman" w:cs="Times New Roman"/>
          <w:sz w:val="28"/>
          <w:szCs w:val="28"/>
          <w:lang w:eastAsia="ru-RU"/>
        </w:rPr>
        <w:t>Участие в конкурсе чтецов «Пусть грянет гром победы</w:t>
      </w:r>
      <w:proofErr w:type="gramStart"/>
      <w:r w:rsidRPr="00DD1CB2">
        <w:rPr>
          <w:rFonts w:ascii="Times New Roman" w:eastAsia="Times New Roman" w:hAnsi="Times New Roman" w:cs="Times New Roman"/>
          <w:sz w:val="28"/>
          <w:szCs w:val="28"/>
          <w:lang w:eastAsia="ru-RU"/>
        </w:rPr>
        <w:t>» ,где</w:t>
      </w:r>
      <w:proofErr w:type="gramEnd"/>
      <w:r w:rsidRPr="00DD1CB2">
        <w:rPr>
          <w:rFonts w:ascii="Times New Roman" w:eastAsia="Times New Roman" w:hAnsi="Times New Roman" w:cs="Times New Roman"/>
          <w:sz w:val="28"/>
          <w:szCs w:val="28"/>
          <w:lang w:eastAsia="ru-RU"/>
        </w:rPr>
        <w:t xml:space="preserve"> приняли участие учащиеся 6-7 классов .</w:t>
      </w:r>
    </w:p>
    <w:p w:rsidR="00F3323D" w:rsidRPr="00F016D4" w:rsidRDefault="00F3323D" w:rsidP="00DD1CB2">
      <w:pPr>
        <w:numPr>
          <w:ilvl w:val="2"/>
          <w:numId w:val="5"/>
        </w:numPr>
        <w:spacing w:after="0" w:line="240" w:lineRule="auto"/>
        <w:contextualSpacing/>
        <w:rPr>
          <w:rFonts w:ascii="Times New Roman" w:eastAsia="Calibri" w:hAnsi="Times New Roman" w:cs="Times New Roman"/>
          <w:sz w:val="28"/>
          <w:szCs w:val="28"/>
          <w:lang w:eastAsia="ru-RU"/>
        </w:rPr>
      </w:pPr>
      <w:r w:rsidRPr="00DD1CB2">
        <w:rPr>
          <w:rFonts w:ascii="Times New Roman" w:eastAsia="Times New Roman" w:hAnsi="Times New Roman" w:cs="Times New Roman"/>
          <w:sz w:val="28"/>
          <w:szCs w:val="28"/>
          <w:lang w:eastAsia="ru-RU"/>
        </w:rPr>
        <w:t xml:space="preserve">Участие в конкурсе рассказов </w:t>
      </w:r>
      <w:proofErr w:type="gramStart"/>
      <w:r w:rsidRPr="00DD1CB2">
        <w:rPr>
          <w:rFonts w:ascii="Times New Roman" w:eastAsia="Times New Roman" w:hAnsi="Times New Roman" w:cs="Times New Roman"/>
          <w:sz w:val="28"/>
          <w:szCs w:val="28"/>
          <w:lang w:eastAsia="ru-RU"/>
        </w:rPr>
        <w:t>« У</w:t>
      </w:r>
      <w:proofErr w:type="gramEnd"/>
      <w:r w:rsidRPr="00DD1CB2">
        <w:rPr>
          <w:rFonts w:ascii="Times New Roman" w:eastAsia="Times New Roman" w:hAnsi="Times New Roman" w:cs="Times New Roman"/>
          <w:sz w:val="28"/>
          <w:szCs w:val="28"/>
          <w:lang w:eastAsia="ru-RU"/>
        </w:rPr>
        <w:t xml:space="preserve"> меня есть дедушка , как зима ,седой…» , где </w:t>
      </w:r>
      <w:proofErr w:type="spellStart"/>
      <w:r w:rsidRPr="00DD1CB2">
        <w:rPr>
          <w:rFonts w:ascii="Times New Roman" w:eastAsia="Times New Roman" w:hAnsi="Times New Roman" w:cs="Times New Roman"/>
          <w:sz w:val="28"/>
          <w:szCs w:val="28"/>
          <w:lang w:eastAsia="ru-RU"/>
        </w:rPr>
        <w:t>Гейнц</w:t>
      </w:r>
      <w:proofErr w:type="spellEnd"/>
      <w:r w:rsidRPr="00DD1CB2">
        <w:rPr>
          <w:rFonts w:ascii="Times New Roman" w:eastAsia="Times New Roman" w:hAnsi="Times New Roman" w:cs="Times New Roman"/>
          <w:sz w:val="28"/>
          <w:szCs w:val="28"/>
          <w:lang w:eastAsia="ru-RU"/>
        </w:rPr>
        <w:t xml:space="preserve"> Анастасия </w:t>
      </w:r>
      <w:r w:rsidR="00DD1CB2" w:rsidRPr="00DD1CB2">
        <w:rPr>
          <w:rFonts w:ascii="Times New Roman" w:eastAsia="Times New Roman" w:hAnsi="Times New Roman" w:cs="Times New Roman"/>
          <w:sz w:val="28"/>
          <w:szCs w:val="28"/>
          <w:lang w:eastAsia="ru-RU"/>
        </w:rPr>
        <w:t xml:space="preserve">ученица 11 класса </w:t>
      </w:r>
      <w:r w:rsidRPr="00DD1CB2">
        <w:rPr>
          <w:rFonts w:ascii="Times New Roman" w:eastAsia="Times New Roman" w:hAnsi="Times New Roman" w:cs="Times New Roman"/>
          <w:sz w:val="28"/>
          <w:szCs w:val="28"/>
          <w:lang w:eastAsia="ru-RU"/>
        </w:rPr>
        <w:t>приняла участие</w:t>
      </w:r>
      <w:r w:rsidR="00DD1CB2" w:rsidRPr="00DD1CB2">
        <w:rPr>
          <w:rFonts w:ascii="Times New Roman" w:eastAsia="Times New Roman" w:hAnsi="Times New Roman" w:cs="Times New Roman"/>
          <w:sz w:val="28"/>
          <w:szCs w:val="28"/>
          <w:lang w:eastAsia="ru-RU"/>
        </w:rPr>
        <w:t>.</w:t>
      </w:r>
      <w:r w:rsidRPr="00DD1CB2">
        <w:rPr>
          <w:rFonts w:ascii="Times New Roman" w:eastAsia="Times New Roman" w:hAnsi="Times New Roman" w:cs="Times New Roman"/>
          <w:sz w:val="28"/>
          <w:szCs w:val="28"/>
          <w:lang w:eastAsia="ru-RU"/>
        </w:rPr>
        <w:t xml:space="preserve"> </w:t>
      </w:r>
    </w:p>
    <w:p w:rsidR="00F016D4" w:rsidRPr="00F016D4" w:rsidRDefault="00F016D4" w:rsidP="00DD1CB2">
      <w:pPr>
        <w:spacing w:after="0" w:line="240" w:lineRule="auto"/>
        <w:ind w:left="2160"/>
        <w:contextualSpacing/>
        <w:rPr>
          <w:rFonts w:ascii="Times New Roman" w:eastAsia="Calibri" w:hAnsi="Times New Roman" w:cs="Times New Roman"/>
          <w:sz w:val="28"/>
          <w:szCs w:val="28"/>
          <w:lang w:eastAsia="ru-RU"/>
        </w:rPr>
      </w:pPr>
    </w:p>
    <w:p w:rsidR="00F016D4" w:rsidRPr="00F016D4" w:rsidRDefault="00F016D4" w:rsidP="00DD1CB2">
      <w:pPr>
        <w:spacing w:after="0" w:line="240" w:lineRule="auto"/>
        <w:rPr>
          <w:rFonts w:ascii="Times New Roman" w:eastAsia="Times New Roman" w:hAnsi="Times New Roman" w:cs="Times New Roman"/>
          <w:sz w:val="28"/>
          <w:szCs w:val="28"/>
          <w:lang w:eastAsia="ru-RU"/>
        </w:rPr>
      </w:pPr>
    </w:p>
    <w:p w:rsidR="00F016D4" w:rsidRPr="00F016D4" w:rsidRDefault="00F016D4" w:rsidP="00DD1CB2">
      <w:pPr>
        <w:spacing w:after="0" w:line="240" w:lineRule="auto"/>
        <w:ind w:firstLine="708"/>
        <w:jc w:val="both"/>
        <w:outlineLvl w:val="1"/>
        <w:rPr>
          <w:rFonts w:ascii="Times New Roman" w:eastAsia="Times New Roman" w:hAnsi="Times New Roman" w:cs="Times New Roman"/>
          <w:b/>
          <w:sz w:val="28"/>
          <w:szCs w:val="28"/>
          <w:lang w:eastAsia="ru-RU"/>
        </w:rPr>
      </w:pPr>
      <w:r w:rsidRPr="00F016D4">
        <w:rPr>
          <w:rFonts w:ascii="Times New Roman" w:eastAsia="Times New Roman" w:hAnsi="Times New Roman" w:cs="Times New Roman"/>
          <w:b/>
          <w:sz w:val="28"/>
          <w:szCs w:val="28"/>
          <w:lang w:eastAsia="ru-RU"/>
        </w:rPr>
        <w:t>Выводы:</w:t>
      </w:r>
    </w:p>
    <w:p w:rsidR="00F016D4" w:rsidRPr="00F016D4" w:rsidRDefault="00F016D4" w:rsidP="00DD1CB2">
      <w:pPr>
        <w:numPr>
          <w:ilvl w:val="0"/>
          <w:numId w:val="3"/>
        </w:numPr>
        <w:spacing w:after="0" w:line="240" w:lineRule="auto"/>
        <w:jc w:val="both"/>
        <w:outlineLvl w:val="1"/>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В школе ведется работа с одаренными детьми;</w:t>
      </w:r>
    </w:p>
    <w:p w:rsidR="00F016D4" w:rsidRPr="00F016D4" w:rsidRDefault="00F016D4" w:rsidP="00DD1CB2">
      <w:pPr>
        <w:numPr>
          <w:ilvl w:val="0"/>
          <w:numId w:val="3"/>
        </w:numPr>
        <w:spacing w:after="0" w:line="240" w:lineRule="auto"/>
        <w:jc w:val="both"/>
        <w:outlineLvl w:val="1"/>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Используются активные формы организации работы;</w:t>
      </w:r>
    </w:p>
    <w:p w:rsidR="00F016D4" w:rsidRPr="00F016D4" w:rsidRDefault="00F016D4" w:rsidP="00DD1CB2">
      <w:pPr>
        <w:numPr>
          <w:ilvl w:val="0"/>
          <w:numId w:val="3"/>
        </w:numPr>
        <w:spacing w:after="0" w:line="240" w:lineRule="auto"/>
        <w:jc w:val="both"/>
        <w:outlineLvl w:val="1"/>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Увеличилось количество участников мероприятий, конкурсов, олимпиад;</w:t>
      </w:r>
    </w:p>
    <w:p w:rsidR="00F016D4" w:rsidRPr="00F016D4" w:rsidRDefault="00F016D4" w:rsidP="00DD1CB2">
      <w:pPr>
        <w:numPr>
          <w:ilvl w:val="0"/>
          <w:numId w:val="3"/>
        </w:numPr>
        <w:spacing w:after="0" w:line="240" w:lineRule="auto"/>
        <w:jc w:val="both"/>
        <w:outlineLvl w:val="1"/>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Недостаточно ведется исследовательская работа с одаренными детьми</w:t>
      </w:r>
    </w:p>
    <w:p w:rsidR="00F016D4" w:rsidRPr="00F016D4" w:rsidRDefault="00F016D4" w:rsidP="00DD1CB2">
      <w:pPr>
        <w:spacing w:after="0" w:line="240" w:lineRule="auto"/>
        <w:ind w:left="1068"/>
        <w:jc w:val="both"/>
        <w:outlineLvl w:val="1"/>
        <w:rPr>
          <w:rFonts w:ascii="Times New Roman" w:eastAsia="Times New Roman" w:hAnsi="Times New Roman" w:cs="Times New Roman"/>
          <w:sz w:val="28"/>
          <w:szCs w:val="28"/>
          <w:lang w:eastAsia="ru-RU"/>
        </w:rPr>
      </w:pPr>
    </w:p>
    <w:p w:rsidR="00F016D4" w:rsidRPr="00F016D4" w:rsidRDefault="00F016D4" w:rsidP="00DD1CB2">
      <w:pPr>
        <w:spacing w:after="0" w:line="240" w:lineRule="auto"/>
        <w:ind w:left="1068"/>
        <w:jc w:val="both"/>
        <w:outlineLvl w:val="1"/>
        <w:rPr>
          <w:rFonts w:ascii="Times New Roman" w:eastAsia="Times New Roman" w:hAnsi="Times New Roman" w:cs="Times New Roman"/>
          <w:sz w:val="28"/>
          <w:szCs w:val="28"/>
          <w:lang w:eastAsia="ru-RU"/>
        </w:rPr>
      </w:pPr>
      <w:r w:rsidRPr="00F016D4">
        <w:rPr>
          <w:rFonts w:ascii="Times New Roman" w:eastAsia="Times New Roman" w:hAnsi="Times New Roman" w:cs="Times New Roman"/>
          <w:b/>
          <w:sz w:val="28"/>
          <w:szCs w:val="28"/>
          <w:lang w:eastAsia="ru-RU"/>
        </w:rPr>
        <w:t>Рекомендации</w:t>
      </w:r>
      <w:r w:rsidRPr="00F016D4">
        <w:rPr>
          <w:rFonts w:ascii="Times New Roman" w:eastAsia="Times New Roman" w:hAnsi="Times New Roman" w:cs="Times New Roman"/>
          <w:sz w:val="28"/>
          <w:szCs w:val="28"/>
          <w:lang w:eastAsia="ru-RU"/>
        </w:rPr>
        <w:t>:</w:t>
      </w:r>
    </w:p>
    <w:p w:rsidR="00F016D4" w:rsidRPr="00F016D4" w:rsidRDefault="00F016D4" w:rsidP="00DD1CB2">
      <w:pPr>
        <w:numPr>
          <w:ilvl w:val="0"/>
          <w:numId w:val="4"/>
        </w:numPr>
        <w:spacing w:after="0" w:line="240" w:lineRule="auto"/>
        <w:jc w:val="both"/>
        <w:outlineLvl w:val="1"/>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Активизировать работу в направлениях:</w:t>
      </w:r>
    </w:p>
    <w:p w:rsidR="00F016D4" w:rsidRPr="00F016D4" w:rsidRDefault="00F016D4" w:rsidP="00DD1CB2">
      <w:pPr>
        <w:numPr>
          <w:ilvl w:val="0"/>
          <w:numId w:val="1"/>
        </w:numPr>
        <w:spacing w:after="0" w:line="240" w:lineRule="auto"/>
        <w:jc w:val="center"/>
        <w:outlineLvl w:val="1"/>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Диагностика склонностей учащихся;</w:t>
      </w:r>
    </w:p>
    <w:p w:rsidR="00F016D4" w:rsidRPr="00F016D4" w:rsidRDefault="00F016D4" w:rsidP="00DD1CB2">
      <w:pPr>
        <w:numPr>
          <w:ilvl w:val="0"/>
          <w:numId w:val="1"/>
        </w:numPr>
        <w:spacing w:after="0" w:line="240" w:lineRule="auto"/>
        <w:jc w:val="center"/>
        <w:outlineLvl w:val="1"/>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Деятельность НОУ.</w:t>
      </w:r>
    </w:p>
    <w:p w:rsidR="00F016D4" w:rsidRPr="00F016D4" w:rsidRDefault="00F016D4" w:rsidP="00DD1CB2">
      <w:pPr>
        <w:numPr>
          <w:ilvl w:val="0"/>
          <w:numId w:val="4"/>
        </w:numPr>
        <w:spacing w:after="0" w:line="240" w:lineRule="auto"/>
        <w:jc w:val="both"/>
        <w:outlineLvl w:val="1"/>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Продолжить индивидуальную работу с учащимися с высокой мотивацией к учебе;</w:t>
      </w:r>
    </w:p>
    <w:p w:rsidR="00F016D4" w:rsidRPr="00F016D4" w:rsidRDefault="00F016D4" w:rsidP="00DD1CB2">
      <w:pPr>
        <w:numPr>
          <w:ilvl w:val="0"/>
          <w:numId w:val="4"/>
        </w:numPr>
        <w:spacing w:after="0" w:line="240" w:lineRule="auto"/>
        <w:jc w:val="both"/>
        <w:outlineLvl w:val="1"/>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Систематизировать работу по созданию и обновлению банка данных одаренных детей.</w:t>
      </w:r>
    </w:p>
    <w:p w:rsidR="00F016D4" w:rsidRPr="00F016D4" w:rsidRDefault="00F016D4" w:rsidP="00DD1CB2">
      <w:pPr>
        <w:spacing w:after="0" w:line="240" w:lineRule="auto"/>
        <w:ind w:left="1428"/>
        <w:jc w:val="both"/>
        <w:outlineLvl w:val="1"/>
        <w:rPr>
          <w:rFonts w:ascii="Times New Roman" w:eastAsia="Times New Roman" w:hAnsi="Times New Roman" w:cs="Times New Roman"/>
          <w:sz w:val="28"/>
          <w:szCs w:val="28"/>
          <w:lang w:eastAsia="ru-RU"/>
        </w:rPr>
      </w:pPr>
    </w:p>
    <w:p w:rsidR="00F016D4" w:rsidRPr="00F016D4" w:rsidRDefault="00DD1CB2" w:rsidP="00DD1CB2">
      <w:pPr>
        <w:spacing w:after="0" w:line="240" w:lineRule="auto"/>
        <w:ind w:left="1428"/>
        <w:jc w:val="both"/>
        <w:outlineLvl w:val="1"/>
        <w:rPr>
          <w:rFonts w:ascii="Times New Roman" w:eastAsia="Times New Roman" w:hAnsi="Times New Roman" w:cs="Times New Roman"/>
          <w:b/>
          <w:sz w:val="28"/>
          <w:szCs w:val="28"/>
          <w:lang w:eastAsia="ru-RU"/>
        </w:rPr>
      </w:pPr>
      <w:r w:rsidRPr="00DD1CB2">
        <w:rPr>
          <w:rFonts w:ascii="Times New Roman" w:eastAsia="Times New Roman" w:hAnsi="Times New Roman" w:cs="Times New Roman"/>
          <w:b/>
          <w:sz w:val="28"/>
          <w:szCs w:val="28"/>
          <w:lang w:eastAsia="ru-RU"/>
        </w:rPr>
        <w:t>Задачи на 2020-2021</w:t>
      </w:r>
      <w:r w:rsidR="00F016D4" w:rsidRPr="00F016D4">
        <w:rPr>
          <w:rFonts w:ascii="Times New Roman" w:eastAsia="Times New Roman" w:hAnsi="Times New Roman" w:cs="Times New Roman"/>
          <w:b/>
          <w:sz w:val="28"/>
          <w:szCs w:val="28"/>
          <w:lang w:eastAsia="ru-RU"/>
        </w:rPr>
        <w:t xml:space="preserve"> учебный год:</w:t>
      </w:r>
    </w:p>
    <w:p w:rsidR="00F016D4" w:rsidRPr="00F016D4" w:rsidRDefault="00F016D4" w:rsidP="00DD1CB2">
      <w:pPr>
        <w:numPr>
          <w:ilvl w:val="1"/>
          <w:numId w:val="1"/>
        </w:numPr>
        <w:spacing w:after="0" w:line="240" w:lineRule="auto"/>
        <w:jc w:val="both"/>
        <w:outlineLvl w:val="1"/>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 xml:space="preserve">Продолжить работу с одаренными детьми, создавая условия для их </w:t>
      </w:r>
      <w:proofErr w:type="spellStart"/>
      <w:r w:rsidRPr="00F016D4">
        <w:rPr>
          <w:rFonts w:ascii="Times New Roman" w:eastAsia="Times New Roman" w:hAnsi="Times New Roman" w:cs="Times New Roman"/>
          <w:sz w:val="28"/>
          <w:szCs w:val="28"/>
          <w:lang w:eastAsia="ru-RU"/>
        </w:rPr>
        <w:t>саоопределения</w:t>
      </w:r>
      <w:proofErr w:type="spellEnd"/>
      <w:r w:rsidRPr="00F016D4">
        <w:rPr>
          <w:rFonts w:ascii="Times New Roman" w:eastAsia="Times New Roman" w:hAnsi="Times New Roman" w:cs="Times New Roman"/>
          <w:sz w:val="28"/>
          <w:szCs w:val="28"/>
          <w:lang w:eastAsia="ru-RU"/>
        </w:rPr>
        <w:t>, самореализации;</w:t>
      </w:r>
    </w:p>
    <w:p w:rsidR="00F016D4" w:rsidRPr="00F016D4" w:rsidRDefault="00F016D4" w:rsidP="00DD1CB2">
      <w:pPr>
        <w:numPr>
          <w:ilvl w:val="1"/>
          <w:numId w:val="1"/>
        </w:numPr>
        <w:spacing w:after="0" w:line="240" w:lineRule="auto"/>
        <w:jc w:val="both"/>
        <w:outlineLvl w:val="1"/>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Проанализировать итоги реализации программы;</w:t>
      </w:r>
    </w:p>
    <w:p w:rsidR="00F016D4" w:rsidRPr="00F016D4" w:rsidRDefault="00F016D4" w:rsidP="00DD1CB2">
      <w:pPr>
        <w:numPr>
          <w:ilvl w:val="1"/>
          <w:numId w:val="1"/>
        </w:numPr>
        <w:spacing w:after="0" w:line="240" w:lineRule="auto"/>
        <w:jc w:val="both"/>
        <w:outlineLvl w:val="1"/>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Достижение преемственности в развитии детей на всех этапах обучения в школе;</w:t>
      </w:r>
    </w:p>
    <w:p w:rsidR="00F016D4" w:rsidRPr="00F016D4" w:rsidRDefault="00F016D4" w:rsidP="00DD1CB2">
      <w:pPr>
        <w:numPr>
          <w:ilvl w:val="1"/>
          <w:numId w:val="1"/>
        </w:numPr>
        <w:spacing w:after="0" w:line="240" w:lineRule="auto"/>
        <w:jc w:val="both"/>
        <w:outlineLvl w:val="1"/>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Коррекция затруднений педагогов в реализации программы;</w:t>
      </w:r>
    </w:p>
    <w:p w:rsidR="00F016D4" w:rsidRPr="00F016D4" w:rsidRDefault="00F016D4" w:rsidP="00DD1CB2">
      <w:pPr>
        <w:numPr>
          <w:ilvl w:val="1"/>
          <w:numId w:val="1"/>
        </w:numPr>
        <w:spacing w:after="0" w:line="240" w:lineRule="auto"/>
        <w:jc w:val="both"/>
        <w:outlineLvl w:val="1"/>
        <w:rPr>
          <w:rFonts w:ascii="Times New Roman" w:eastAsia="Times New Roman" w:hAnsi="Times New Roman" w:cs="Times New Roman"/>
          <w:sz w:val="28"/>
          <w:szCs w:val="28"/>
          <w:lang w:eastAsia="ru-RU"/>
        </w:rPr>
      </w:pPr>
      <w:r w:rsidRPr="00F016D4">
        <w:rPr>
          <w:rFonts w:ascii="Times New Roman" w:eastAsia="Times New Roman" w:hAnsi="Times New Roman" w:cs="Times New Roman"/>
          <w:sz w:val="28"/>
          <w:szCs w:val="28"/>
          <w:lang w:eastAsia="ru-RU"/>
        </w:rPr>
        <w:t>Обобщение результатов работы школы с одаренными детьми.</w:t>
      </w:r>
    </w:p>
    <w:p w:rsidR="00D150C3" w:rsidRDefault="00D150C3"/>
    <w:sectPr w:rsidR="00D150C3" w:rsidSect="00F016D4">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575C9"/>
    <w:multiLevelType w:val="multilevel"/>
    <w:tmpl w:val="19EE02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91494"/>
    <w:multiLevelType w:val="hybridMultilevel"/>
    <w:tmpl w:val="4950F2A0"/>
    <w:lvl w:ilvl="0" w:tplc="724429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F9E5A27"/>
    <w:multiLevelType w:val="hybridMultilevel"/>
    <w:tmpl w:val="E9725CCE"/>
    <w:lvl w:ilvl="0" w:tplc="F8BABA5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56537983"/>
    <w:multiLevelType w:val="hybridMultilevel"/>
    <w:tmpl w:val="149264B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6272EA"/>
    <w:multiLevelType w:val="hybridMultilevel"/>
    <w:tmpl w:val="679E924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232C9322">
      <w:start w:val="1"/>
      <w:numFmt w:val="decimal"/>
      <w:lvlText w:val="%3."/>
      <w:lvlJc w:val="right"/>
      <w:pPr>
        <w:ind w:left="2160" w:hanging="180"/>
      </w:pPr>
      <w:rPr>
        <w:rFonts w:asciiTheme="minorHAnsi" w:eastAsiaTheme="minorHAnsi" w:hAnsiTheme="minorHAnsi" w:cstheme="minorBidi"/>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9D5"/>
    <w:rsid w:val="001952F5"/>
    <w:rsid w:val="003D212C"/>
    <w:rsid w:val="00517110"/>
    <w:rsid w:val="00D150C3"/>
    <w:rsid w:val="00D17D55"/>
    <w:rsid w:val="00DD1CB2"/>
    <w:rsid w:val="00DF19D5"/>
    <w:rsid w:val="00EF271B"/>
    <w:rsid w:val="00F016D4"/>
    <w:rsid w:val="00F33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EB24"/>
  <w15:chartTrackingRefBased/>
  <w15:docId w15:val="{59345D5B-3A1D-454A-B1CB-93FDBF71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f4">
    <w:name w:val="ff4"/>
    <w:basedOn w:val="a0"/>
    <w:rsid w:val="00517110"/>
  </w:style>
  <w:style w:type="paragraph" w:styleId="a3">
    <w:name w:val="List Paragraph"/>
    <w:basedOn w:val="a"/>
    <w:uiPriority w:val="34"/>
    <w:qFormat/>
    <w:rsid w:val="00EF2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1468</Words>
  <Characters>8370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2021-06-05T17:06:00Z</dcterms:created>
  <dcterms:modified xsi:type="dcterms:W3CDTF">2021-06-05T18:29:00Z</dcterms:modified>
</cp:coreProperties>
</file>