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7C" w:rsidRPr="00E6410E" w:rsidRDefault="00FC1566" w:rsidP="00C53D18">
      <w:pPr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="008B4198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E6410E">
        <w:rPr>
          <w:rFonts w:asciiTheme="majorBidi" w:hAnsiTheme="majorBidi" w:cstheme="majorBidi"/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E8602F" w:rsidRPr="00E6410E" w:rsidRDefault="00FF4E38" w:rsidP="00A76A07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>«</w:t>
      </w:r>
      <w:proofErr w:type="spellStart"/>
      <w:r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>Больше</w:t>
      </w:r>
      <w:r w:rsidR="00E6410E"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>арешевская</w:t>
      </w:r>
      <w:proofErr w:type="spellEnd"/>
      <w:r w:rsidR="00E6410E"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 xml:space="preserve"> СОШ </w:t>
      </w:r>
      <w:proofErr w:type="spellStart"/>
      <w:r w:rsidR="00E6410E"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>им.Магомедова</w:t>
      </w:r>
      <w:proofErr w:type="spellEnd"/>
      <w:r w:rsidR="00E6410E"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="00E6410E"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>Шапила</w:t>
      </w:r>
      <w:proofErr w:type="spellEnd"/>
      <w:r w:rsidR="00E6410E"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 xml:space="preserve"> </w:t>
      </w:r>
      <w:proofErr w:type="spellStart"/>
      <w:r w:rsidR="00E6410E"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>Курбановича</w:t>
      </w:r>
      <w:proofErr w:type="spellEnd"/>
      <w:r w:rsidRPr="00E6410E">
        <w:rPr>
          <w:rStyle w:val="markedcontent"/>
          <w:rFonts w:asciiTheme="majorBidi" w:hAnsiTheme="majorBidi" w:cstheme="majorBidi"/>
          <w:b/>
          <w:sz w:val="28"/>
          <w:szCs w:val="28"/>
        </w:rPr>
        <w:t>»</w:t>
      </w:r>
    </w:p>
    <w:p w:rsidR="00E8602F" w:rsidRPr="00E6410E" w:rsidRDefault="00E8602F" w:rsidP="00A76A07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BA255F" w:rsidRPr="00E6410E" w:rsidRDefault="00BA255F" w:rsidP="00A76A07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FF4E38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FF4E38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FF4E38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Default="00E6410E" w:rsidP="00CA5D63">
      <w:pPr>
        <w:jc w:val="center"/>
        <w:rPr>
          <w:rFonts w:asciiTheme="majorBidi" w:hAnsiTheme="majorBidi" w:cstheme="majorBidi"/>
          <w:b/>
          <w:sz w:val="28"/>
        </w:rPr>
      </w:pPr>
      <w:r>
        <w:rPr>
          <w:rFonts w:asciiTheme="majorBidi" w:hAnsiTheme="majorBidi" w:cstheme="majorBidi"/>
          <w:b/>
          <w:sz w:val="28"/>
        </w:rPr>
        <w:t xml:space="preserve">                    </w:t>
      </w:r>
      <w:r w:rsidRPr="00E6410E">
        <w:rPr>
          <w:rFonts w:asciiTheme="majorBidi" w:hAnsiTheme="majorBidi" w:cstheme="majorBidi"/>
          <w:b/>
          <w:sz w:val="28"/>
        </w:rPr>
        <w:t>Утверждаю:</w:t>
      </w:r>
    </w:p>
    <w:p w:rsidR="00E6410E" w:rsidRPr="00E6410E" w:rsidRDefault="00E6410E" w:rsidP="00CA5D63">
      <w:pPr>
        <w:jc w:val="center"/>
        <w:rPr>
          <w:rFonts w:asciiTheme="majorBidi" w:hAnsiTheme="majorBidi" w:cstheme="majorBidi"/>
          <w:b/>
          <w:sz w:val="28"/>
        </w:rPr>
      </w:pPr>
    </w:p>
    <w:p w:rsidR="00E6410E" w:rsidRPr="00E6410E" w:rsidRDefault="00E6410E" w:rsidP="00CA5D63">
      <w:pPr>
        <w:jc w:val="center"/>
        <w:rPr>
          <w:rFonts w:asciiTheme="majorBidi" w:hAnsiTheme="majorBidi" w:cstheme="majorBidi"/>
          <w:b/>
          <w:sz w:val="28"/>
        </w:rPr>
      </w:pPr>
      <w:r>
        <w:rPr>
          <w:rFonts w:asciiTheme="majorBidi" w:hAnsiTheme="majorBidi" w:cstheme="majorBidi"/>
          <w:b/>
          <w:sz w:val="28"/>
        </w:rPr>
        <w:t xml:space="preserve">                                                       </w:t>
      </w:r>
      <w:r w:rsidRPr="00E6410E">
        <w:rPr>
          <w:rFonts w:asciiTheme="majorBidi" w:hAnsiTheme="majorBidi" w:cstheme="majorBidi"/>
          <w:b/>
          <w:sz w:val="28"/>
        </w:rPr>
        <w:t>Директор школы:/___________/</w:t>
      </w:r>
      <w:proofErr w:type="spellStart"/>
      <w:r w:rsidRPr="00E6410E">
        <w:rPr>
          <w:rFonts w:asciiTheme="majorBidi" w:hAnsiTheme="majorBidi" w:cstheme="majorBidi"/>
          <w:b/>
          <w:sz w:val="28"/>
        </w:rPr>
        <w:t>Лавренова</w:t>
      </w:r>
      <w:proofErr w:type="spellEnd"/>
      <w:r w:rsidRPr="00E6410E">
        <w:rPr>
          <w:rFonts w:asciiTheme="majorBidi" w:hAnsiTheme="majorBidi" w:cstheme="majorBidi"/>
          <w:b/>
          <w:sz w:val="28"/>
        </w:rPr>
        <w:t xml:space="preserve"> Е.С.</w:t>
      </w: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E6410E" w:rsidRDefault="0030678A" w:rsidP="00CA5D63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E6410E">
        <w:rPr>
          <w:rFonts w:asciiTheme="majorBidi" w:hAnsiTheme="majorBidi" w:cstheme="majorBidi"/>
          <w:b/>
          <w:sz w:val="28"/>
          <w:szCs w:val="28"/>
        </w:rPr>
        <w:t>УЧЕБНЫЙ ПЛАН</w:t>
      </w:r>
    </w:p>
    <w:p w:rsidR="00E24C8D" w:rsidRPr="00E6410E" w:rsidRDefault="00E24C8D" w:rsidP="00344318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E6410E">
        <w:rPr>
          <w:rFonts w:asciiTheme="majorBidi" w:hAnsiTheme="majorBidi" w:cstheme="majorBidi"/>
          <w:b/>
          <w:sz w:val="28"/>
          <w:szCs w:val="28"/>
        </w:rPr>
        <w:t>основного общего образования</w:t>
      </w:r>
    </w:p>
    <w:p w:rsidR="0030678A" w:rsidRPr="00E6410E" w:rsidRDefault="0030678A" w:rsidP="00CA5D63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E6410E">
        <w:rPr>
          <w:rFonts w:asciiTheme="majorBidi" w:hAnsiTheme="majorBidi" w:cstheme="majorBidi"/>
          <w:b/>
          <w:sz w:val="28"/>
          <w:szCs w:val="28"/>
        </w:rPr>
        <w:t xml:space="preserve">на </w:t>
      </w:r>
      <w:r w:rsidR="00BA6E11" w:rsidRPr="00E6410E">
        <w:rPr>
          <w:rFonts w:asciiTheme="majorBidi" w:hAnsiTheme="majorBidi" w:cstheme="majorBidi"/>
          <w:b/>
          <w:sz w:val="28"/>
          <w:szCs w:val="28"/>
        </w:rPr>
        <w:t>2023 –</w:t>
      </w:r>
      <w:r w:rsidR="006A6072" w:rsidRPr="00E6410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BA6E11" w:rsidRPr="00E6410E">
        <w:rPr>
          <w:rFonts w:asciiTheme="majorBidi" w:hAnsiTheme="majorBidi" w:cstheme="majorBidi"/>
          <w:b/>
          <w:sz w:val="28"/>
          <w:szCs w:val="28"/>
        </w:rPr>
        <w:t>2024</w:t>
      </w:r>
      <w:r w:rsidRPr="00E6410E">
        <w:rPr>
          <w:rFonts w:asciiTheme="majorBidi" w:hAnsiTheme="majorBidi" w:cstheme="majorBidi"/>
          <w:b/>
          <w:sz w:val="28"/>
          <w:szCs w:val="28"/>
        </w:rPr>
        <w:t xml:space="preserve"> учебный год</w:t>
      </w:r>
    </w:p>
    <w:p w:rsidR="0030678A" w:rsidRPr="00E6410E" w:rsidRDefault="0030678A" w:rsidP="00CA5D63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30678A" w:rsidRPr="00E6410E" w:rsidRDefault="0030678A" w:rsidP="00CA5D63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432399" w:rsidRPr="00E6410E" w:rsidRDefault="00432399" w:rsidP="00CA5D63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E6410E" w:rsidRDefault="00E6410E" w:rsidP="00F93659">
      <w:pPr>
        <w:jc w:val="center"/>
        <w:rPr>
          <w:rFonts w:asciiTheme="majorBidi" w:hAnsiTheme="majorBidi" w:cstheme="majorBidi"/>
          <w:b/>
          <w:sz w:val="28"/>
          <w:szCs w:val="28"/>
        </w:rPr>
      </w:pPr>
      <w:proofErr w:type="spellStart"/>
      <w:r w:rsidRPr="00E6410E">
        <w:rPr>
          <w:rFonts w:asciiTheme="majorBidi" w:hAnsiTheme="majorBidi" w:cstheme="majorBidi"/>
          <w:b/>
          <w:sz w:val="28"/>
          <w:szCs w:val="28"/>
        </w:rPr>
        <w:t>Кизлярский</w:t>
      </w:r>
      <w:proofErr w:type="spellEnd"/>
      <w:r w:rsidRPr="00E6410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6B6902" w:rsidRPr="00E6410E">
        <w:rPr>
          <w:rFonts w:asciiTheme="majorBidi" w:hAnsiTheme="majorBidi" w:cstheme="majorBidi"/>
          <w:b/>
          <w:sz w:val="28"/>
          <w:szCs w:val="28"/>
        </w:rPr>
        <w:t>муниципальный район, Республика Дагестан</w:t>
      </w:r>
      <w:r w:rsidR="0030678A" w:rsidRPr="00E6410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BA6E11" w:rsidRPr="00E6410E">
        <w:rPr>
          <w:rFonts w:asciiTheme="majorBidi" w:hAnsiTheme="majorBidi" w:cstheme="majorBidi"/>
          <w:b/>
          <w:sz w:val="28"/>
          <w:szCs w:val="28"/>
        </w:rPr>
        <w:t>2023</w:t>
      </w:r>
    </w:p>
    <w:p w:rsidR="0030678A" w:rsidRPr="006E1004" w:rsidRDefault="00F93659" w:rsidP="00E6410E">
      <w:pPr>
        <w:jc w:val="center"/>
        <w:rPr>
          <w:rFonts w:asciiTheme="majorBidi" w:hAnsiTheme="majorBidi" w:cstheme="majorBidi"/>
          <w:sz w:val="28"/>
          <w:szCs w:val="28"/>
        </w:rPr>
      </w:pPr>
      <w:r w:rsidRPr="00E6410E">
        <w:rPr>
          <w:rFonts w:asciiTheme="majorBidi" w:hAnsiTheme="majorBidi" w:cstheme="majorBidi"/>
          <w:b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казенное 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FF4E38">
        <w:rPr>
          <w:rStyle w:val="markedcontent"/>
          <w:rFonts w:asciiTheme="majorBidi" w:hAnsiTheme="majorBidi" w:cstheme="majorBidi"/>
          <w:sz w:val="28"/>
          <w:szCs w:val="28"/>
        </w:rPr>
        <w:t>Больше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арешевская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«Об утверждении федерального государственного образовательного стандарта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Большеарешевская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88256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казенное общеобразовательное учреждение "</w:t>
      </w:r>
      <w:proofErr w:type="spellStart"/>
      <w:r w:rsidR="00FF4E38">
        <w:rPr>
          <w:rStyle w:val="markedcontent"/>
          <w:rFonts w:asciiTheme="majorBidi" w:hAnsiTheme="majorBidi" w:cstheme="majorBidi"/>
          <w:sz w:val="28"/>
          <w:szCs w:val="28"/>
        </w:rPr>
        <w:t>Больше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арешевская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20.05.2024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должительность учебного года в 5-9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284FF2">
        <w:rPr>
          <w:rStyle w:val="markedcontent"/>
          <w:rFonts w:asciiTheme="majorBidi" w:hAnsiTheme="majorBidi" w:cstheme="majorBidi"/>
          <w:sz w:val="28"/>
          <w:szCs w:val="28"/>
        </w:rPr>
        <w:t>5-9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в 5</w:t>
      </w:r>
      <w:r w:rsidR="004A1566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>35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="004A1566" w:rsidRPr="004A1566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4A1566" w:rsidRPr="005F6A49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>б</w:t>
      </w:r>
      <w:r w:rsidR="004A1566"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 xml:space="preserve">29 </w:t>
      </w:r>
      <w:r w:rsidR="004A1566" w:rsidRPr="005F6A49">
        <w:rPr>
          <w:rStyle w:val="markedcontent"/>
          <w:rFonts w:asciiTheme="majorBidi" w:hAnsiTheme="majorBidi" w:cstheme="majorBidi"/>
          <w:sz w:val="28"/>
          <w:szCs w:val="28"/>
        </w:rPr>
        <w:t>час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="004A1566" w:rsidRPr="005F6A49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  6</w:t>
      </w:r>
      <w:proofErr w:type="gramEnd"/>
      <w:r w:rsidR="00434785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3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>6 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434785" w:rsidRPr="005F6A49">
        <w:rPr>
          <w:rStyle w:val="markedcontent"/>
          <w:rFonts w:asciiTheme="majorBidi" w:hAnsiTheme="majorBidi" w:cstheme="majorBidi"/>
          <w:sz w:val="28"/>
          <w:szCs w:val="28"/>
        </w:rPr>
        <w:t>6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 xml:space="preserve">б </w:t>
      </w:r>
      <w:r w:rsidR="00434785" w:rsidRPr="005F6A49">
        <w:rPr>
          <w:rStyle w:val="markedcontent"/>
          <w:rFonts w:asciiTheme="majorBidi" w:hAnsiTheme="majorBidi" w:cstheme="majorBidi"/>
          <w:sz w:val="28"/>
          <w:szCs w:val="28"/>
        </w:rPr>
        <w:t>классе – 3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 xml:space="preserve">0 </w:t>
      </w:r>
      <w:proofErr w:type="spellStart"/>
      <w:r w:rsidR="00434785">
        <w:rPr>
          <w:rStyle w:val="markedcontent"/>
          <w:rFonts w:asciiTheme="majorBidi" w:hAnsiTheme="majorBidi" w:cstheme="majorBidi"/>
          <w:sz w:val="28"/>
          <w:szCs w:val="28"/>
        </w:rPr>
        <w:t>часов</w:t>
      </w:r>
      <w:r w:rsidR="00434785" w:rsidRPr="005F6A49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в</w:t>
      </w:r>
      <w:proofErr w:type="spellEnd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7 классе – 3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>8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, в  8</w:t>
      </w:r>
      <w:r w:rsidR="00434785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-39 часов, 9 классе – 40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часов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общеобразовательное учреждение </w:t>
      </w:r>
      <w:proofErr w:type="spellStart"/>
      <w:r w:rsidR="00FF4E38">
        <w:rPr>
          <w:rStyle w:val="markedcontent"/>
          <w:rFonts w:asciiTheme="majorBidi" w:hAnsiTheme="majorBidi" w:cstheme="majorBidi"/>
          <w:sz w:val="28"/>
          <w:szCs w:val="28"/>
        </w:rPr>
        <w:t>Больше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арешевская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Ш</w:t>
      </w:r>
      <w:r w:rsidR="00C53D18">
        <w:rPr>
          <w:rFonts w:asciiTheme="majorBidi" w:hAnsiTheme="majorBidi" w:cstheme="majorBidi"/>
          <w:sz w:val="28"/>
          <w:szCs w:val="28"/>
        </w:rPr>
        <w:t>а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пила</w:t>
      </w:r>
      <w:proofErr w:type="spellEnd"/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»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8E0553">
        <w:rPr>
          <w:rStyle w:val="markedcontent"/>
          <w:rFonts w:asciiTheme="majorBidi" w:hAnsiTheme="majorBidi" w:cstheme="majorBidi"/>
          <w:sz w:val="28"/>
          <w:szCs w:val="28"/>
        </w:rPr>
        <w:t>По заявлению родителей (законных представителей) несовершеннолетних обучающихся осуществляется изучение родного языка и родной литературы из числа языков народов РФ, государственных языков республик РФ.</w:t>
      </w:r>
    </w:p>
    <w:p w:rsidR="004141D3" w:rsidRPr="006E1004" w:rsidRDefault="006D6035" w:rsidP="00434785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Муниципальное казенное 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общеобразовательное учреждение «</w:t>
      </w:r>
      <w:proofErr w:type="spellStart"/>
      <w:r w:rsidR="00FF4E38">
        <w:rPr>
          <w:rStyle w:val="markedcontent"/>
          <w:rFonts w:asciiTheme="majorBidi" w:hAnsiTheme="majorBidi" w:cstheme="majorBidi"/>
          <w:sz w:val="28"/>
          <w:szCs w:val="28"/>
        </w:rPr>
        <w:t>Больше</w:t>
      </w:r>
      <w:r w:rsidR="00C53D18">
        <w:rPr>
          <w:rStyle w:val="markedcontent"/>
          <w:rFonts w:asciiTheme="majorBidi" w:hAnsiTheme="majorBidi" w:cstheme="majorBidi"/>
          <w:sz w:val="28"/>
          <w:szCs w:val="28"/>
        </w:rPr>
        <w:t>арешевская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СОШ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им.Магомедова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Шапила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53D18">
        <w:rPr>
          <w:rStyle w:val="markedcontent"/>
          <w:rFonts w:asciiTheme="majorBidi" w:hAnsiTheme="majorBidi" w:cstheme="majorBidi"/>
          <w:sz w:val="28"/>
          <w:szCs w:val="28"/>
        </w:rPr>
        <w:t>Курбановича</w:t>
      </w:r>
      <w:proofErr w:type="spellEnd"/>
      <w:r w:rsidR="00C53D18">
        <w:rPr>
          <w:rStyle w:val="markedcontent"/>
          <w:rFonts w:asciiTheme="majorBidi" w:hAnsiTheme="majorBidi" w:cstheme="majorBidi"/>
          <w:sz w:val="28"/>
          <w:szCs w:val="28"/>
        </w:rPr>
        <w:t>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 </w:t>
      </w:r>
      <w:r>
        <w:rPr>
          <w:rStyle w:val="markedcontent"/>
          <w:rFonts w:asciiTheme="majorBidi" w:hAnsiTheme="majorBidi" w:cstheme="majorBidi"/>
          <w:sz w:val="28"/>
          <w:szCs w:val="28"/>
        </w:rPr>
        <w:t>основного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>основной образовательной программы основного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5472C1">
        <w:rPr>
          <w:rStyle w:val="markedcontent"/>
          <w:rFonts w:asciiTheme="majorBidi" w:hAnsiTheme="majorBidi" w:cstheme="majorBidi"/>
          <w:sz w:val="28"/>
          <w:szCs w:val="28"/>
        </w:rPr>
        <w:t>лет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Default="00C53D18" w:rsidP="0090528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                                    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ОСНОВНОГО ОБЩЕГО ОБРАЗОВАНИЯ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931"/>
        <w:gridCol w:w="3933"/>
        <w:gridCol w:w="801"/>
        <w:gridCol w:w="15"/>
        <w:gridCol w:w="96"/>
        <w:gridCol w:w="24"/>
        <w:gridCol w:w="436"/>
        <w:gridCol w:w="14"/>
        <w:gridCol w:w="799"/>
        <w:gridCol w:w="549"/>
        <w:gridCol w:w="1327"/>
        <w:gridCol w:w="1328"/>
        <w:gridCol w:w="786"/>
        <w:gridCol w:w="729"/>
      </w:tblGrid>
      <w:tr w:rsidR="003745B2" w:rsidTr="00F01F1A">
        <w:tc>
          <w:tcPr>
            <w:tcW w:w="3934" w:type="dxa"/>
            <w:vMerge w:val="restart"/>
            <w:shd w:val="clear" w:color="auto" w:fill="D9D9D9"/>
          </w:tcPr>
          <w:p w:rsidR="003745B2" w:rsidRDefault="003745B2">
            <w:r>
              <w:rPr>
                <w:b/>
              </w:rPr>
              <w:t>Предметная область</w:t>
            </w:r>
          </w:p>
        </w:tc>
        <w:tc>
          <w:tcPr>
            <w:tcW w:w="3936" w:type="dxa"/>
            <w:vMerge w:val="restart"/>
            <w:shd w:val="clear" w:color="auto" w:fill="D9D9D9"/>
          </w:tcPr>
          <w:p w:rsidR="003745B2" w:rsidRDefault="003745B2">
            <w:r>
              <w:rPr>
                <w:b/>
              </w:rPr>
              <w:t>Учебный предмет</w:t>
            </w:r>
          </w:p>
        </w:tc>
        <w:tc>
          <w:tcPr>
            <w:tcW w:w="6169" w:type="dxa"/>
            <w:gridSpan w:val="11"/>
            <w:shd w:val="clear" w:color="auto" w:fill="D9D9D9"/>
          </w:tcPr>
          <w:p w:rsidR="003745B2" w:rsidRDefault="003745B2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  <w:tc>
          <w:tcPr>
            <w:tcW w:w="729" w:type="dxa"/>
            <w:shd w:val="clear" w:color="auto" w:fill="D9D9D9"/>
          </w:tcPr>
          <w:p w:rsidR="003745B2" w:rsidRDefault="003745B2" w:rsidP="003745B2">
            <w:pPr>
              <w:jc w:val="center"/>
            </w:pP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  <w:vMerge/>
          </w:tcPr>
          <w:p w:rsidR="003745B2" w:rsidRDefault="003745B2"/>
        </w:tc>
        <w:tc>
          <w:tcPr>
            <w:tcW w:w="802" w:type="dxa"/>
            <w:shd w:val="clear" w:color="auto" w:fill="D9D9D9"/>
          </w:tcPr>
          <w:p w:rsidR="003745B2" w:rsidRDefault="003745B2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571" w:type="dxa"/>
            <w:gridSpan w:val="4"/>
            <w:shd w:val="clear" w:color="auto" w:fill="D9D9D9"/>
          </w:tcPr>
          <w:p w:rsidR="003745B2" w:rsidRDefault="003745B2" w:rsidP="00FF4E38">
            <w:pPr>
              <w:jc w:val="center"/>
            </w:pPr>
            <w:r>
              <w:t>5</w:t>
            </w:r>
          </w:p>
        </w:tc>
        <w:tc>
          <w:tcPr>
            <w:tcW w:w="814" w:type="dxa"/>
            <w:gridSpan w:val="2"/>
            <w:shd w:val="clear" w:color="auto" w:fill="D9D9D9"/>
          </w:tcPr>
          <w:p w:rsidR="003745B2" w:rsidRDefault="003745B2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537" w:type="dxa"/>
            <w:shd w:val="clear" w:color="auto" w:fill="D9D9D9"/>
          </w:tcPr>
          <w:p w:rsidR="003745B2" w:rsidRDefault="003745B2" w:rsidP="00FF4E38">
            <w:pPr>
              <w:jc w:val="center"/>
            </w:pPr>
            <w:r>
              <w:t>6</w:t>
            </w:r>
          </w:p>
        </w:tc>
        <w:tc>
          <w:tcPr>
            <w:tcW w:w="1329" w:type="dxa"/>
            <w:shd w:val="clear" w:color="auto" w:fill="D9D9D9"/>
          </w:tcPr>
          <w:p w:rsidR="003745B2" w:rsidRDefault="003745B2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1330" w:type="dxa"/>
            <w:shd w:val="clear" w:color="auto" w:fill="D9D9D9"/>
          </w:tcPr>
          <w:p w:rsidR="003745B2" w:rsidRDefault="003745B2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786" w:type="dxa"/>
            <w:shd w:val="clear" w:color="auto" w:fill="D9D9D9"/>
          </w:tcPr>
          <w:p w:rsidR="003745B2" w:rsidRDefault="003745B2">
            <w:pPr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729" w:type="dxa"/>
            <w:shd w:val="clear" w:color="auto" w:fill="D9D9D9"/>
          </w:tcPr>
          <w:p w:rsidR="003745B2" w:rsidRDefault="003745B2" w:rsidP="003745B2">
            <w:pPr>
              <w:jc w:val="center"/>
            </w:pPr>
            <w:r>
              <w:t>итого</w:t>
            </w:r>
          </w:p>
        </w:tc>
      </w:tr>
      <w:tr w:rsidR="003745B2" w:rsidTr="00F01F1A">
        <w:tc>
          <w:tcPr>
            <w:tcW w:w="14039" w:type="dxa"/>
            <w:gridSpan w:val="13"/>
            <w:shd w:val="clear" w:color="auto" w:fill="FFFFB3"/>
          </w:tcPr>
          <w:p w:rsidR="003745B2" w:rsidRDefault="003745B2" w:rsidP="00FF4E38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  <w:tc>
          <w:tcPr>
            <w:tcW w:w="729" w:type="dxa"/>
            <w:shd w:val="clear" w:color="auto" w:fill="FFFFB3"/>
          </w:tcPr>
          <w:p w:rsidR="003745B2" w:rsidRDefault="003745B2" w:rsidP="003745B2">
            <w:pPr>
              <w:jc w:val="center"/>
            </w:pPr>
          </w:p>
        </w:tc>
      </w:tr>
      <w:tr w:rsidR="003745B2" w:rsidTr="00F01F1A">
        <w:tc>
          <w:tcPr>
            <w:tcW w:w="3934" w:type="dxa"/>
            <w:vMerge w:val="restart"/>
          </w:tcPr>
          <w:p w:rsidR="003745B2" w:rsidRDefault="003745B2">
            <w:r>
              <w:t>Русский язык и литература</w:t>
            </w:r>
          </w:p>
        </w:tc>
        <w:tc>
          <w:tcPr>
            <w:tcW w:w="3936" w:type="dxa"/>
          </w:tcPr>
          <w:p w:rsidR="003745B2" w:rsidRDefault="003745B2">
            <w:r>
              <w:t>Русский язык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5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5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6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6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4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3</w:t>
            </w:r>
            <w:r w:rsidR="00CC4B74">
              <w:t>+1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3</w:t>
            </w:r>
            <w:r w:rsidR="004A1566">
              <w:t>+1</w:t>
            </w:r>
          </w:p>
        </w:tc>
        <w:tc>
          <w:tcPr>
            <w:tcW w:w="729" w:type="dxa"/>
          </w:tcPr>
          <w:p w:rsidR="003745B2" w:rsidRDefault="004A1566" w:rsidP="00F01F1A">
            <w:r>
              <w:t>34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Литература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3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3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729" w:type="dxa"/>
          </w:tcPr>
          <w:p w:rsidR="003745B2" w:rsidRDefault="00F01F1A" w:rsidP="00F01F1A">
            <w:r>
              <w:t>20</w:t>
            </w:r>
          </w:p>
        </w:tc>
      </w:tr>
      <w:tr w:rsidR="003745B2" w:rsidTr="00F01F1A">
        <w:tc>
          <w:tcPr>
            <w:tcW w:w="3934" w:type="dxa"/>
            <w:vMerge w:val="restart"/>
          </w:tcPr>
          <w:p w:rsidR="003745B2" w:rsidRDefault="003745B2">
            <w:r>
              <w:t>Родной язык и родная литература</w:t>
            </w:r>
          </w:p>
        </w:tc>
        <w:tc>
          <w:tcPr>
            <w:tcW w:w="3936" w:type="dxa"/>
          </w:tcPr>
          <w:p w:rsidR="003745B2" w:rsidRDefault="003745B2">
            <w:r>
              <w:t>Родной язык и (или) государственный язык республики Российской Федерации</w:t>
            </w:r>
          </w:p>
        </w:tc>
        <w:tc>
          <w:tcPr>
            <w:tcW w:w="1373" w:type="dxa"/>
            <w:gridSpan w:val="5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1351" w:type="dxa"/>
            <w:gridSpan w:val="3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3745B2" w:rsidRDefault="003745B2" w:rsidP="000136E8">
            <w:r>
              <w:t>10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Родная литература (аварский)</w:t>
            </w:r>
          </w:p>
        </w:tc>
        <w:tc>
          <w:tcPr>
            <w:tcW w:w="1373" w:type="dxa"/>
            <w:gridSpan w:val="5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51" w:type="dxa"/>
            <w:gridSpan w:val="3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3745B2" w:rsidRDefault="003745B2" w:rsidP="003745B2">
            <w:pPr>
              <w:jc w:val="center"/>
            </w:pPr>
            <w:r>
              <w:t>5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Родной русский язык</w:t>
            </w:r>
          </w:p>
        </w:tc>
        <w:tc>
          <w:tcPr>
            <w:tcW w:w="1373" w:type="dxa"/>
            <w:gridSpan w:val="5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1351" w:type="dxa"/>
            <w:gridSpan w:val="3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 xml:space="preserve">2 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3745B2" w:rsidRDefault="003745B2" w:rsidP="003745B2">
            <w:pPr>
              <w:jc w:val="center"/>
            </w:pPr>
            <w:r>
              <w:t>10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Родная литература</w:t>
            </w:r>
          </w:p>
        </w:tc>
        <w:tc>
          <w:tcPr>
            <w:tcW w:w="1373" w:type="dxa"/>
            <w:gridSpan w:val="5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51" w:type="dxa"/>
            <w:gridSpan w:val="3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3745B2" w:rsidRDefault="003745B2" w:rsidP="003745B2">
            <w:pPr>
              <w:jc w:val="center"/>
            </w:pPr>
            <w:r>
              <w:t>5</w:t>
            </w:r>
          </w:p>
        </w:tc>
      </w:tr>
      <w:tr w:rsidR="003745B2" w:rsidTr="00F01F1A">
        <w:tc>
          <w:tcPr>
            <w:tcW w:w="3934" w:type="dxa"/>
          </w:tcPr>
          <w:p w:rsidR="003745B2" w:rsidRDefault="003745B2">
            <w:r>
              <w:t>Иностранные языки</w:t>
            </w:r>
          </w:p>
        </w:tc>
        <w:tc>
          <w:tcPr>
            <w:tcW w:w="3936" w:type="dxa"/>
          </w:tcPr>
          <w:p w:rsidR="003745B2" w:rsidRDefault="003745B2">
            <w:r>
              <w:t>Иностранный язык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3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3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729" w:type="dxa"/>
          </w:tcPr>
          <w:p w:rsidR="003745B2" w:rsidRDefault="003745B2" w:rsidP="003745B2">
            <w:pPr>
              <w:jc w:val="center"/>
            </w:pPr>
            <w:r>
              <w:t>21</w:t>
            </w:r>
          </w:p>
        </w:tc>
      </w:tr>
      <w:tr w:rsidR="003745B2" w:rsidTr="00F01F1A">
        <w:tc>
          <w:tcPr>
            <w:tcW w:w="3934" w:type="dxa"/>
            <w:vMerge w:val="restart"/>
          </w:tcPr>
          <w:p w:rsidR="003745B2" w:rsidRDefault="003745B2">
            <w:r>
              <w:t>Математика и информатика</w:t>
            </w:r>
          </w:p>
        </w:tc>
        <w:tc>
          <w:tcPr>
            <w:tcW w:w="3936" w:type="dxa"/>
          </w:tcPr>
          <w:p w:rsidR="003745B2" w:rsidRDefault="003745B2">
            <w:r>
              <w:t>Математика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5+1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5</w:t>
            </w:r>
            <w:r w:rsidR="00CC4B74">
              <w:t>+1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5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5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729" w:type="dxa"/>
          </w:tcPr>
          <w:p w:rsidR="003745B2" w:rsidRDefault="00CC4B74" w:rsidP="003745B2">
            <w:pPr>
              <w:jc w:val="center"/>
            </w:pPr>
            <w:r>
              <w:t>22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Алгебра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3</w:t>
            </w:r>
            <w:r w:rsidR="0003534A">
              <w:t>+1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3</w:t>
            </w:r>
            <w:r w:rsidR="00CC4B74">
              <w:t>+1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729" w:type="dxa"/>
          </w:tcPr>
          <w:p w:rsidR="003745B2" w:rsidRDefault="00F01F1A" w:rsidP="003745B2">
            <w:pPr>
              <w:jc w:val="center"/>
            </w:pPr>
            <w:r>
              <w:t>10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Геометрия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3745B2" w:rsidRDefault="00F01F1A" w:rsidP="003745B2">
            <w:pPr>
              <w:jc w:val="center"/>
            </w:pPr>
            <w:r>
              <w:t>6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Вероятность и статистика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3745B2" w:rsidRDefault="00F01F1A" w:rsidP="003745B2">
            <w:pPr>
              <w:jc w:val="center"/>
            </w:pPr>
            <w:r>
              <w:t>3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Информатика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3745B2" w:rsidRDefault="00F01F1A" w:rsidP="003745B2">
            <w:pPr>
              <w:jc w:val="center"/>
            </w:pPr>
            <w:r>
              <w:t>3</w:t>
            </w:r>
          </w:p>
        </w:tc>
      </w:tr>
      <w:tr w:rsidR="003745B2" w:rsidTr="00F01F1A">
        <w:tc>
          <w:tcPr>
            <w:tcW w:w="3934" w:type="dxa"/>
            <w:vMerge w:val="restart"/>
          </w:tcPr>
          <w:p w:rsidR="003745B2" w:rsidRDefault="003745B2">
            <w:r>
              <w:t>Общественно-научные предметы</w:t>
            </w:r>
          </w:p>
        </w:tc>
        <w:tc>
          <w:tcPr>
            <w:tcW w:w="3936" w:type="dxa"/>
          </w:tcPr>
          <w:p w:rsidR="003745B2" w:rsidRDefault="003745B2">
            <w:r>
              <w:t>История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  <w:r w:rsidR="00456DEC">
              <w:t>,5</w:t>
            </w:r>
          </w:p>
        </w:tc>
        <w:tc>
          <w:tcPr>
            <w:tcW w:w="729" w:type="dxa"/>
          </w:tcPr>
          <w:p w:rsidR="003745B2" w:rsidRDefault="00F01F1A" w:rsidP="003745B2">
            <w:pPr>
              <w:jc w:val="center"/>
            </w:pPr>
            <w:r>
              <w:t>14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Обществознание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3745B2" w:rsidRDefault="00F01F1A" w:rsidP="003745B2">
            <w:pPr>
              <w:jc w:val="center"/>
            </w:pPr>
            <w:r>
              <w:t>5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География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  <w:r w:rsidR="004A1566">
              <w:t>+1</w:t>
            </w:r>
          </w:p>
        </w:tc>
        <w:tc>
          <w:tcPr>
            <w:tcW w:w="729" w:type="dxa"/>
          </w:tcPr>
          <w:p w:rsidR="003745B2" w:rsidRDefault="004A1566" w:rsidP="003745B2">
            <w:pPr>
              <w:jc w:val="center"/>
            </w:pPr>
            <w:r>
              <w:t>11</w:t>
            </w:r>
          </w:p>
        </w:tc>
      </w:tr>
      <w:tr w:rsidR="003745B2" w:rsidTr="00F01F1A">
        <w:tc>
          <w:tcPr>
            <w:tcW w:w="3934" w:type="dxa"/>
            <w:vMerge w:val="restart"/>
          </w:tcPr>
          <w:p w:rsidR="003745B2" w:rsidRDefault="003745B2">
            <w:r>
              <w:t>Естественно-научные предметы</w:t>
            </w:r>
          </w:p>
        </w:tc>
        <w:tc>
          <w:tcPr>
            <w:tcW w:w="3936" w:type="dxa"/>
          </w:tcPr>
          <w:p w:rsidR="003745B2" w:rsidRDefault="003745B2">
            <w:r>
              <w:t>Физика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3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7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Химия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4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Биология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  <w:r w:rsidR="000E07FF">
              <w:t>+1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1</w:t>
            </w:r>
            <w:r w:rsidR="000E07FF">
              <w:t>+1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  <w:r w:rsidR="000E07FF">
              <w:t>+1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1</w:t>
            </w:r>
            <w:r w:rsidR="000E07FF">
              <w:t>+1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  <w:r w:rsidR="000E07FF">
              <w:t>+1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14</w:t>
            </w:r>
            <w:r w:rsidR="0003534A">
              <w:t>,5</w:t>
            </w:r>
            <w:bookmarkStart w:id="0" w:name="_GoBack"/>
            <w:bookmarkEnd w:id="0"/>
          </w:p>
        </w:tc>
      </w:tr>
      <w:tr w:rsidR="003745B2" w:rsidTr="00F01F1A">
        <w:tc>
          <w:tcPr>
            <w:tcW w:w="3934" w:type="dxa"/>
            <w:vMerge w:val="restart"/>
          </w:tcPr>
          <w:p w:rsidR="003745B2" w:rsidRDefault="003745B2">
            <w:r>
              <w:t>Искусство</w:t>
            </w:r>
          </w:p>
        </w:tc>
        <w:tc>
          <w:tcPr>
            <w:tcW w:w="3936" w:type="dxa"/>
          </w:tcPr>
          <w:p w:rsidR="003745B2" w:rsidRDefault="003745B2">
            <w:r>
              <w:t>Изобразительное искусство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5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Музыка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6</w:t>
            </w:r>
          </w:p>
        </w:tc>
      </w:tr>
      <w:tr w:rsidR="003745B2" w:rsidTr="00F01F1A">
        <w:tc>
          <w:tcPr>
            <w:tcW w:w="3934" w:type="dxa"/>
          </w:tcPr>
          <w:p w:rsidR="003745B2" w:rsidRDefault="003745B2">
            <w:r>
              <w:t>Технология</w:t>
            </w:r>
          </w:p>
        </w:tc>
        <w:tc>
          <w:tcPr>
            <w:tcW w:w="3936" w:type="dxa"/>
          </w:tcPr>
          <w:p w:rsidR="003745B2" w:rsidRDefault="003745B2">
            <w:r>
              <w:t>Технология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456DEC">
            <w:pPr>
              <w:jc w:val="center"/>
            </w:pPr>
            <w:r>
              <w:t>0,5</w:t>
            </w:r>
          </w:p>
        </w:tc>
        <w:tc>
          <w:tcPr>
            <w:tcW w:w="729" w:type="dxa"/>
          </w:tcPr>
          <w:p w:rsidR="003745B2" w:rsidRDefault="00E6410E" w:rsidP="003745B2">
            <w:pPr>
              <w:jc w:val="center"/>
            </w:pPr>
            <w:r>
              <w:t>11,5</w:t>
            </w:r>
          </w:p>
        </w:tc>
      </w:tr>
      <w:tr w:rsidR="003745B2" w:rsidTr="00F01F1A">
        <w:tc>
          <w:tcPr>
            <w:tcW w:w="3934" w:type="dxa"/>
            <w:vMerge w:val="restart"/>
          </w:tcPr>
          <w:p w:rsidR="003745B2" w:rsidRDefault="003745B2">
            <w:r>
              <w:t>Физическая культура и основы безопасности жизнедеятельности</w:t>
            </w:r>
          </w:p>
        </w:tc>
        <w:tc>
          <w:tcPr>
            <w:tcW w:w="3936" w:type="dxa"/>
          </w:tcPr>
          <w:p w:rsidR="003745B2" w:rsidRDefault="003745B2">
            <w:r>
              <w:t>Физическая культура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2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 xml:space="preserve">2    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2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14</w:t>
            </w:r>
          </w:p>
        </w:tc>
      </w:tr>
      <w:tr w:rsidR="003745B2" w:rsidTr="00F01F1A">
        <w:tc>
          <w:tcPr>
            <w:tcW w:w="3934" w:type="dxa"/>
            <w:vMerge/>
          </w:tcPr>
          <w:p w:rsidR="003745B2" w:rsidRDefault="003745B2"/>
        </w:tc>
        <w:tc>
          <w:tcPr>
            <w:tcW w:w="3936" w:type="dxa"/>
          </w:tcPr>
          <w:p w:rsidR="003745B2" w:rsidRDefault="003745B2">
            <w:r>
              <w:t>Основы безопасности жизнедеятельности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2</w:t>
            </w:r>
          </w:p>
        </w:tc>
      </w:tr>
      <w:tr w:rsidR="003745B2" w:rsidTr="00F01F1A">
        <w:tc>
          <w:tcPr>
            <w:tcW w:w="3934" w:type="dxa"/>
          </w:tcPr>
          <w:p w:rsidR="003745B2" w:rsidRDefault="003745B2">
            <w:r>
              <w:t>Основы духовно-нравственной культуры народов России</w:t>
            </w:r>
          </w:p>
        </w:tc>
        <w:tc>
          <w:tcPr>
            <w:tcW w:w="3936" w:type="dxa"/>
          </w:tcPr>
          <w:p w:rsidR="003745B2" w:rsidRDefault="003745B2">
            <w:r>
              <w:t>Основы духовно-нравственной культуры народов России</w:t>
            </w:r>
          </w:p>
        </w:tc>
        <w:tc>
          <w:tcPr>
            <w:tcW w:w="817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56" w:type="dxa"/>
            <w:gridSpan w:val="3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814" w:type="dxa"/>
            <w:gridSpan w:val="2"/>
          </w:tcPr>
          <w:p w:rsidR="003745B2" w:rsidRDefault="003745B2">
            <w:pPr>
              <w:jc w:val="center"/>
            </w:pPr>
            <w:r>
              <w:t>1</w:t>
            </w:r>
          </w:p>
        </w:tc>
        <w:tc>
          <w:tcPr>
            <w:tcW w:w="537" w:type="dxa"/>
          </w:tcPr>
          <w:p w:rsidR="003745B2" w:rsidRDefault="003745B2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786" w:type="dxa"/>
          </w:tcPr>
          <w:p w:rsidR="003745B2" w:rsidRDefault="003745B2">
            <w:pPr>
              <w:jc w:val="center"/>
            </w:pPr>
            <w:r>
              <w:t>0</w:t>
            </w:r>
          </w:p>
        </w:tc>
        <w:tc>
          <w:tcPr>
            <w:tcW w:w="729" w:type="dxa"/>
          </w:tcPr>
          <w:p w:rsidR="003745B2" w:rsidRDefault="000E07FF" w:rsidP="003745B2">
            <w:pPr>
              <w:jc w:val="center"/>
            </w:pPr>
            <w:r>
              <w:t>4</w:t>
            </w:r>
          </w:p>
        </w:tc>
      </w:tr>
      <w:tr w:rsidR="003745B2" w:rsidTr="00F01F1A">
        <w:tc>
          <w:tcPr>
            <w:tcW w:w="7870" w:type="dxa"/>
            <w:gridSpan w:val="2"/>
            <w:shd w:val="clear" w:color="auto" w:fill="00FF00"/>
          </w:tcPr>
          <w:p w:rsidR="003745B2" w:rsidRDefault="003745B2">
            <w:r>
              <w:t>Итого</w:t>
            </w:r>
          </w:p>
        </w:tc>
        <w:tc>
          <w:tcPr>
            <w:tcW w:w="817" w:type="dxa"/>
            <w:gridSpan w:val="2"/>
            <w:shd w:val="clear" w:color="auto" w:fill="00FF00"/>
          </w:tcPr>
          <w:p w:rsidR="003745B2" w:rsidRDefault="009D020E">
            <w:pPr>
              <w:jc w:val="center"/>
            </w:pPr>
            <w:r>
              <w:t>32</w:t>
            </w:r>
          </w:p>
        </w:tc>
        <w:tc>
          <w:tcPr>
            <w:tcW w:w="556" w:type="dxa"/>
            <w:gridSpan w:val="3"/>
            <w:shd w:val="clear" w:color="auto" w:fill="00FF00"/>
          </w:tcPr>
          <w:p w:rsidR="003745B2" w:rsidRDefault="009D020E" w:rsidP="00FF4E38">
            <w:pPr>
              <w:jc w:val="center"/>
            </w:pPr>
            <w:r>
              <w:t>32</w:t>
            </w:r>
          </w:p>
        </w:tc>
        <w:tc>
          <w:tcPr>
            <w:tcW w:w="814" w:type="dxa"/>
            <w:gridSpan w:val="2"/>
            <w:shd w:val="clear" w:color="auto" w:fill="00FF00"/>
          </w:tcPr>
          <w:p w:rsidR="003745B2" w:rsidRDefault="009D020E">
            <w:pPr>
              <w:jc w:val="center"/>
            </w:pPr>
            <w:r>
              <w:t>33</w:t>
            </w:r>
          </w:p>
        </w:tc>
        <w:tc>
          <w:tcPr>
            <w:tcW w:w="537" w:type="dxa"/>
            <w:shd w:val="clear" w:color="auto" w:fill="00FF00"/>
          </w:tcPr>
          <w:p w:rsidR="003745B2" w:rsidRDefault="009D020E" w:rsidP="00FF4E38">
            <w:pPr>
              <w:jc w:val="center"/>
            </w:pPr>
            <w:r>
              <w:t>33</w:t>
            </w:r>
          </w:p>
        </w:tc>
        <w:tc>
          <w:tcPr>
            <w:tcW w:w="1329" w:type="dxa"/>
            <w:shd w:val="clear" w:color="auto" w:fill="00FF00"/>
          </w:tcPr>
          <w:p w:rsidR="003745B2" w:rsidRDefault="009D020E">
            <w:pPr>
              <w:jc w:val="center"/>
            </w:pPr>
            <w:r>
              <w:t>35</w:t>
            </w:r>
          </w:p>
        </w:tc>
        <w:tc>
          <w:tcPr>
            <w:tcW w:w="1330" w:type="dxa"/>
            <w:shd w:val="clear" w:color="auto" w:fill="00FF00"/>
          </w:tcPr>
          <w:p w:rsidR="003745B2" w:rsidRDefault="009D020E">
            <w:pPr>
              <w:jc w:val="center"/>
            </w:pPr>
            <w:r>
              <w:t>36</w:t>
            </w:r>
          </w:p>
        </w:tc>
        <w:tc>
          <w:tcPr>
            <w:tcW w:w="786" w:type="dxa"/>
            <w:shd w:val="clear" w:color="auto" w:fill="00FF00"/>
          </w:tcPr>
          <w:p w:rsidR="003745B2" w:rsidRDefault="009D020E">
            <w:pPr>
              <w:jc w:val="center"/>
            </w:pPr>
            <w:r>
              <w:t>37</w:t>
            </w:r>
          </w:p>
        </w:tc>
        <w:tc>
          <w:tcPr>
            <w:tcW w:w="729" w:type="dxa"/>
            <w:shd w:val="clear" w:color="auto" w:fill="00FF00"/>
          </w:tcPr>
          <w:p w:rsidR="003745B2" w:rsidRDefault="009D020E" w:rsidP="009D020E">
            <w:pPr>
              <w:jc w:val="center"/>
            </w:pPr>
            <w:r>
              <w:t>238</w:t>
            </w:r>
            <w:r w:rsidR="00C42AF7">
              <w:t xml:space="preserve"> </w:t>
            </w:r>
            <w:r w:rsidR="004A1566">
              <w:t xml:space="preserve"> </w:t>
            </w:r>
          </w:p>
        </w:tc>
      </w:tr>
      <w:tr w:rsidR="009D020E" w:rsidTr="00F01F1A">
        <w:tc>
          <w:tcPr>
            <w:tcW w:w="7870" w:type="dxa"/>
            <w:gridSpan w:val="2"/>
            <w:shd w:val="clear" w:color="auto" w:fill="00FF00"/>
          </w:tcPr>
          <w:p w:rsidR="009D020E" w:rsidRDefault="009D020E">
            <w:proofErr w:type="spellStart"/>
            <w:r>
              <w:t>Иого:финансированию</w:t>
            </w:r>
            <w:proofErr w:type="spellEnd"/>
          </w:p>
        </w:tc>
        <w:tc>
          <w:tcPr>
            <w:tcW w:w="817" w:type="dxa"/>
            <w:gridSpan w:val="2"/>
            <w:shd w:val="clear" w:color="auto" w:fill="00FF00"/>
          </w:tcPr>
          <w:p w:rsidR="009D020E" w:rsidRDefault="009D020E">
            <w:pPr>
              <w:jc w:val="center"/>
            </w:pPr>
            <w:r>
              <w:t>35</w:t>
            </w:r>
          </w:p>
        </w:tc>
        <w:tc>
          <w:tcPr>
            <w:tcW w:w="556" w:type="dxa"/>
            <w:gridSpan w:val="3"/>
            <w:shd w:val="clear" w:color="auto" w:fill="00FF00"/>
          </w:tcPr>
          <w:p w:rsidR="009D020E" w:rsidRDefault="009D020E" w:rsidP="00FF4E38">
            <w:pPr>
              <w:jc w:val="center"/>
            </w:pPr>
            <w:r>
              <w:t>29</w:t>
            </w:r>
          </w:p>
        </w:tc>
        <w:tc>
          <w:tcPr>
            <w:tcW w:w="814" w:type="dxa"/>
            <w:gridSpan w:val="2"/>
            <w:shd w:val="clear" w:color="auto" w:fill="00FF00"/>
          </w:tcPr>
          <w:p w:rsidR="009D020E" w:rsidRDefault="009D020E">
            <w:pPr>
              <w:jc w:val="center"/>
            </w:pPr>
            <w:r>
              <w:t>36</w:t>
            </w:r>
          </w:p>
        </w:tc>
        <w:tc>
          <w:tcPr>
            <w:tcW w:w="537" w:type="dxa"/>
            <w:shd w:val="clear" w:color="auto" w:fill="00FF00"/>
          </w:tcPr>
          <w:p w:rsidR="009D020E" w:rsidRDefault="009D020E" w:rsidP="00FF4E38">
            <w:pPr>
              <w:jc w:val="center"/>
            </w:pPr>
            <w:r>
              <w:t>30</w:t>
            </w:r>
          </w:p>
        </w:tc>
        <w:tc>
          <w:tcPr>
            <w:tcW w:w="1329" w:type="dxa"/>
            <w:shd w:val="clear" w:color="auto" w:fill="00FF00"/>
          </w:tcPr>
          <w:p w:rsidR="009D020E" w:rsidRDefault="009D020E">
            <w:pPr>
              <w:jc w:val="center"/>
            </w:pPr>
            <w:r>
              <w:t>38</w:t>
            </w:r>
          </w:p>
        </w:tc>
        <w:tc>
          <w:tcPr>
            <w:tcW w:w="1330" w:type="dxa"/>
            <w:shd w:val="clear" w:color="auto" w:fill="00FF00"/>
          </w:tcPr>
          <w:p w:rsidR="009D020E" w:rsidRDefault="009D020E">
            <w:pPr>
              <w:jc w:val="center"/>
            </w:pPr>
            <w:r>
              <w:t>39</w:t>
            </w:r>
          </w:p>
        </w:tc>
        <w:tc>
          <w:tcPr>
            <w:tcW w:w="786" w:type="dxa"/>
            <w:shd w:val="clear" w:color="auto" w:fill="00FF00"/>
          </w:tcPr>
          <w:p w:rsidR="009D020E" w:rsidRDefault="009D020E">
            <w:pPr>
              <w:jc w:val="center"/>
            </w:pPr>
            <w:r>
              <w:t>40</w:t>
            </w:r>
          </w:p>
        </w:tc>
        <w:tc>
          <w:tcPr>
            <w:tcW w:w="729" w:type="dxa"/>
            <w:shd w:val="clear" w:color="auto" w:fill="00FF00"/>
          </w:tcPr>
          <w:p w:rsidR="009D020E" w:rsidRDefault="009D020E" w:rsidP="003745B2">
            <w:pPr>
              <w:jc w:val="center"/>
            </w:pPr>
            <w:r>
              <w:t>247</w:t>
            </w:r>
          </w:p>
        </w:tc>
      </w:tr>
      <w:tr w:rsidR="00D57ED6" w:rsidTr="003745B2">
        <w:tc>
          <w:tcPr>
            <w:tcW w:w="14768" w:type="dxa"/>
            <w:gridSpan w:val="14"/>
            <w:shd w:val="clear" w:color="auto" w:fill="FFFFB3"/>
          </w:tcPr>
          <w:p w:rsidR="00D57ED6" w:rsidRDefault="00D57ED6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D57ED6" w:rsidTr="00F01F1A">
        <w:tc>
          <w:tcPr>
            <w:tcW w:w="7870" w:type="dxa"/>
            <w:gridSpan w:val="2"/>
            <w:shd w:val="clear" w:color="auto" w:fill="D9D9D9"/>
          </w:tcPr>
          <w:p w:rsidR="00D57ED6" w:rsidRDefault="00D57ED6">
            <w:r>
              <w:rPr>
                <w:b/>
              </w:rPr>
              <w:t>Наименование учебного курса</w:t>
            </w:r>
          </w:p>
        </w:tc>
        <w:tc>
          <w:tcPr>
            <w:tcW w:w="937" w:type="dxa"/>
            <w:gridSpan w:val="4"/>
            <w:shd w:val="clear" w:color="auto" w:fill="D9D9D9"/>
          </w:tcPr>
          <w:p w:rsidR="00D57ED6" w:rsidRDefault="00D57ED6">
            <w:r>
              <w:t>5а</w:t>
            </w:r>
          </w:p>
        </w:tc>
        <w:tc>
          <w:tcPr>
            <w:tcW w:w="450" w:type="dxa"/>
            <w:gridSpan w:val="2"/>
            <w:shd w:val="clear" w:color="auto" w:fill="D9D9D9"/>
          </w:tcPr>
          <w:p w:rsidR="00D57ED6" w:rsidRDefault="00D57ED6">
            <w:r>
              <w:t>5б</w:t>
            </w:r>
          </w:p>
        </w:tc>
        <w:tc>
          <w:tcPr>
            <w:tcW w:w="800" w:type="dxa"/>
            <w:shd w:val="clear" w:color="auto" w:fill="D9D9D9"/>
          </w:tcPr>
          <w:p w:rsidR="00D57ED6" w:rsidRDefault="00D57ED6">
            <w:r>
              <w:t>6а</w:t>
            </w:r>
          </w:p>
        </w:tc>
        <w:tc>
          <w:tcPr>
            <w:tcW w:w="537" w:type="dxa"/>
            <w:shd w:val="clear" w:color="auto" w:fill="D9D9D9"/>
          </w:tcPr>
          <w:p w:rsidR="00D57ED6" w:rsidRDefault="00D57ED6">
            <w:r>
              <w:t>6б</w:t>
            </w:r>
          </w:p>
        </w:tc>
        <w:tc>
          <w:tcPr>
            <w:tcW w:w="1329" w:type="dxa"/>
            <w:shd w:val="clear" w:color="auto" w:fill="D9D9D9"/>
          </w:tcPr>
          <w:p w:rsidR="00D57ED6" w:rsidRDefault="00D57ED6">
            <w:r>
              <w:t>7</w:t>
            </w:r>
            <w:r w:rsidR="003745B2">
              <w:t>кл</w:t>
            </w:r>
          </w:p>
        </w:tc>
        <w:tc>
          <w:tcPr>
            <w:tcW w:w="1330" w:type="dxa"/>
            <w:shd w:val="clear" w:color="auto" w:fill="D9D9D9"/>
          </w:tcPr>
          <w:p w:rsidR="00D57ED6" w:rsidRDefault="00D57ED6">
            <w:r>
              <w:t>8</w:t>
            </w:r>
            <w:r w:rsidR="003745B2">
              <w:t>кл</w:t>
            </w:r>
          </w:p>
        </w:tc>
        <w:tc>
          <w:tcPr>
            <w:tcW w:w="1515" w:type="dxa"/>
            <w:gridSpan w:val="2"/>
            <w:shd w:val="clear" w:color="auto" w:fill="D9D9D9"/>
          </w:tcPr>
          <w:p w:rsidR="00D57ED6" w:rsidRDefault="00D57ED6">
            <w:r>
              <w:t>9</w:t>
            </w:r>
            <w:r w:rsidR="003745B2">
              <w:t>кл</w:t>
            </w:r>
          </w:p>
        </w:tc>
      </w:tr>
      <w:tr w:rsidR="00FF4E38" w:rsidTr="00F01F1A">
        <w:tc>
          <w:tcPr>
            <w:tcW w:w="7870" w:type="dxa"/>
            <w:gridSpan w:val="2"/>
          </w:tcPr>
          <w:p w:rsidR="00FF4E38" w:rsidRDefault="00D57ED6">
            <w:r>
              <w:lastRenderedPageBreak/>
              <w:t>Биология</w:t>
            </w:r>
          </w:p>
        </w:tc>
        <w:tc>
          <w:tcPr>
            <w:tcW w:w="913" w:type="dxa"/>
            <w:gridSpan w:val="3"/>
          </w:tcPr>
          <w:p w:rsidR="00FF4E38" w:rsidRDefault="00FF4E38">
            <w:pPr>
              <w:jc w:val="center"/>
            </w:pPr>
            <w:r>
              <w:t>1</w:t>
            </w:r>
          </w:p>
        </w:tc>
        <w:tc>
          <w:tcPr>
            <w:tcW w:w="460" w:type="dxa"/>
            <w:gridSpan w:val="2"/>
          </w:tcPr>
          <w:p w:rsidR="00FF4E38" w:rsidRDefault="00D57ED6" w:rsidP="00FF4E38">
            <w:pPr>
              <w:jc w:val="center"/>
            </w:pPr>
            <w:r>
              <w:t>1</w:t>
            </w:r>
          </w:p>
        </w:tc>
        <w:tc>
          <w:tcPr>
            <w:tcW w:w="814" w:type="dxa"/>
            <w:gridSpan w:val="2"/>
          </w:tcPr>
          <w:p w:rsidR="00FF4E38" w:rsidRDefault="00FF4E38">
            <w:pPr>
              <w:jc w:val="center"/>
            </w:pPr>
            <w:r>
              <w:t>1</w:t>
            </w:r>
          </w:p>
        </w:tc>
        <w:tc>
          <w:tcPr>
            <w:tcW w:w="537" w:type="dxa"/>
          </w:tcPr>
          <w:p w:rsidR="00FF4E38" w:rsidRDefault="00D57ED6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</w:tcPr>
          <w:p w:rsidR="00FF4E38" w:rsidRDefault="00FF4E38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FF4E38" w:rsidRDefault="00FF4E38">
            <w:pPr>
              <w:jc w:val="center"/>
            </w:pPr>
            <w:r>
              <w:t>0</w:t>
            </w:r>
          </w:p>
        </w:tc>
        <w:tc>
          <w:tcPr>
            <w:tcW w:w="1515" w:type="dxa"/>
            <w:gridSpan w:val="2"/>
          </w:tcPr>
          <w:p w:rsidR="00FF4E38" w:rsidRDefault="00FF4E38">
            <w:pPr>
              <w:jc w:val="center"/>
            </w:pPr>
            <w:r>
              <w:t>0</w:t>
            </w:r>
          </w:p>
        </w:tc>
      </w:tr>
      <w:tr w:rsidR="00FF4E38" w:rsidTr="00F01F1A">
        <w:tc>
          <w:tcPr>
            <w:tcW w:w="7870" w:type="dxa"/>
            <w:gridSpan w:val="2"/>
          </w:tcPr>
          <w:p w:rsidR="00FF4E38" w:rsidRDefault="00126508">
            <w:r>
              <w:t>математика</w:t>
            </w:r>
          </w:p>
        </w:tc>
        <w:tc>
          <w:tcPr>
            <w:tcW w:w="913" w:type="dxa"/>
            <w:gridSpan w:val="3"/>
          </w:tcPr>
          <w:p w:rsidR="00FF4E38" w:rsidRDefault="00FF4E38">
            <w:pPr>
              <w:jc w:val="center"/>
            </w:pPr>
            <w:r>
              <w:t>1</w:t>
            </w:r>
          </w:p>
        </w:tc>
        <w:tc>
          <w:tcPr>
            <w:tcW w:w="460" w:type="dxa"/>
            <w:gridSpan w:val="2"/>
          </w:tcPr>
          <w:p w:rsidR="00FF4E38" w:rsidRDefault="00D57ED6" w:rsidP="00FF4E38">
            <w:pPr>
              <w:jc w:val="center"/>
            </w:pPr>
            <w:r>
              <w:t>1</w:t>
            </w:r>
          </w:p>
        </w:tc>
        <w:tc>
          <w:tcPr>
            <w:tcW w:w="814" w:type="dxa"/>
            <w:gridSpan w:val="2"/>
          </w:tcPr>
          <w:p w:rsidR="00FF4E38" w:rsidRDefault="00FF4E38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FF4E38" w:rsidRDefault="00900E41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FF4E38" w:rsidRDefault="00846EBB">
            <w:pPr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FF4E38" w:rsidRDefault="00FF4E38">
            <w:pPr>
              <w:jc w:val="center"/>
            </w:pPr>
            <w:r>
              <w:t>1</w:t>
            </w:r>
          </w:p>
        </w:tc>
        <w:tc>
          <w:tcPr>
            <w:tcW w:w="1515" w:type="dxa"/>
            <w:gridSpan w:val="2"/>
          </w:tcPr>
          <w:p w:rsidR="00FF4E38" w:rsidRDefault="00FF4E38">
            <w:pPr>
              <w:jc w:val="center"/>
            </w:pPr>
            <w:r>
              <w:t>0</w:t>
            </w:r>
          </w:p>
        </w:tc>
      </w:tr>
      <w:tr w:rsidR="00FF4E38" w:rsidTr="00F01F1A">
        <w:tc>
          <w:tcPr>
            <w:tcW w:w="7870" w:type="dxa"/>
            <w:gridSpan w:val="2"/>
          </w:tcPr>
          <w:p w:rsidR="00FF4E38" w:rsidRDefault="00B56710">
            <w:r>
              <w:t>Русский язык</w:t>
            </w:r>
            <w:r w:rsidR="00F01F1A">
              <w:t xml:space="preserve"> и литература</w:t>
            </w:r>
          </w:p>
        </w:tc>
        <w:tc>
          <w:tcPr>
            <w:tcW w:w="913" w:type="dxa"/>
            <w:gridSpan w:val="3"/>
          </w:tcPr>
          <w:p w:rsidR="00FF4E38" w:rsidRDefault="00FF4E38">
            <w:pPr>
              <w:jc w:val="center"/>
            </w:pPr>
            <w:r>
              <w:t>0</w:t>
            </w:r>
          </w:p>
        </w:tc>
        <w:tc>
          <w:tcPr>
            <w:tcW w:w="460" w:type="dxa"/>
            <w:gridSpan w:val="2"/>
          </w:tcPr>
          <w:p w:rsidR="00FF4E38" w:rsidRDefault="00FF4E38" w:rsidP="00FF4E38">
            <w:pPr>
              <w:jc w:val="center"/>
            </w:pPr>
          </w:p>
        </w:tc>
        <w:tc>
          <w:tcPr>
            <w:tcW w:w="814" w:type="dxa"/>
            <w:gridSpan w:val="2"/>
          </w:tcPr>
          <w:p w:rsidR="00FF4E38" w:rsidRDefault="00FF4E38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FF4E38" w:rsidRDefault="00900E41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FF4E38" w:rsidRDefault="00846EBB">
            <w:pPr>
              <w:jc w:val="center"/>
            </w:pPr>
            <w:r>
              <w:t>0</w:t>
            </w:r>
            <w:r w:rsidR="00FC1566">
              <w:t xml:space="preserve">   </w:t>
            </w:r>
          </w:p>
        </w:tc>
        <w:tc>
          <w:tcPr>
            <w:tcW w:w="1330" w:type="dxa"/>
          </w:tcPr>
          <w:p w:rsidR="00FF4E38" w:rsidRDefault="00F01F1A">
            <w:pPr>
              <w:jc w:val="center"/>
            </w:pPr>
            <w:r>
              <w:t>1</w:t>
            </w:r>
          </w:p>
        </w:tc>
        <w:tc>
          <w:tcPr>
            <w:tcW w:w="1515" w:type="dxa"/>
            <w:gridSpan w:val="2"/>
          </w:tcPr>
          <w:p w:rsidR="00FF4E38" w:rsidRDefault="00126508">
            <w:pPr>
              <w:jc w:val="center"/>
            </w:pPr>
            <w:r>
              <w:t>1</w:t>
            </w:r>
          </w:p>
        </w:tc>
      </w:tr>
      <w:tr w:rsidR="00FF4E38" w:rsidTr="00F01F1A">
        <w:tc>
          <w:tcPr>
            <w:tcW w:w="7870" w:type="dxa"/>
            <w:gridSpan w:val="2"/>
          </w:tcPr>
          <w:p w:rsidR="00FF4E38" w:rsidRDefault="00B56710">
            <w:r>
              <w:t xml:space="preserve"> География </w:t>
            </w:r>
          </w:p>
        </w:tc>
        <w:tc>
          <w:tcPr>
            <w:tcW w:w="913" w:type="dxa"/>
            <w:gridSpan w:val="3"/>
          </w:tcPr>
          <w:p w:rsidR="00FF4E38" w:rsidRDefault="00FF4E38">
            <w:pPr>
              <w:jc w:val="center"/>
            </w:pPr>
            <w:r>
              <w:t>0</w:t>
            </w:r>
          </w:p>
        </w:tc>
        <w:tc>
          <w:tcPr>
            <w:tcW w:w="460" w:type="dxa"/>
            <w:gridSpan w:val="2"/>
          </w:tcPr>
          <w:p w:rsidR="00FF4E38" w:rsidRDefault="00FF4E38" w:rsidP="00FF4E38">
            <w:pPr>
              <w:jc w:val="center"/>
            </w:pPr>
          </w:p>
        </w:tc>
        <w:tc>
          <w:tcPr>
            <w:tcW w:w="814" w:type="dxa"/>
            <w:gridSpan w:val="2"/>
          </w:tcPr>
          <w:p w:rsidR="00FF4E38" w:rsidRDefault="00FF4E38">
            <w:pPr>
              <w:jc w:val="center"/>
            </w:pPr>
            <w:r>
              <w:t>0</w:t>
            </w:r>
          </w:p>
        </w:tc>
        <w:tc>
          <w:tcPr>
            <w:tcW w:w="537" w:type="dxa"/>
          </w:tcPr>
          <w:p w:rsidR="00FF4E38" w:rsidRDefault="00900E41" w:rsidP="00FF4E38">
            <w:pPr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FF4E38" w:rsidRDefault="00B56710">
            <w:pPr>
              <w:jc w:val="center"/>
            </w:pPr>
            <w:r>
              <w:t>0</w:t>
            </w:r>
          </w:p>
        </w:tc>
        <w:tc>
          <w:tcPr>
            <w:tcW w:w="1330" w:type="dxa"/>
          </w:tcPr>
          <w:p w:rsidR="00FF4E38" w:rsidRDefault="00FF4E38">
            <w:pPr>
              <w:jc w:val="center"/>
            </w:pPr>
            <w:r>
              <w:t>0</w:t>
            </w:r>
          </w:p>
        </w:tc>
        <w:tc>
          <w:tcPr>
            <w:tcW w:w="1515" w:type="dxa"/>
            <w:gridSpan w:val="2"/>
          </w:tcPr>
          <w:p w:rsidR="00FF4E38" w:rsidRDefault="00B56710">
            <w:pPr>
              <w:jc w:val="center"/>
            </w:pPr>
            <w:r>
              <w:t>1</w:t>
            </w:r>
          </w:p>
        </w:tc>
      </w:tr>
      <w:tr w:rsidR="00FF4E38" w:rsidTr="00F01F1A">
        <w:tc>
          <w:tcPr>
            <w:tcW w:w="7870" w:type="dxa"/>
            <w:gridSpan w:val="2"/>
            <w:shd w:val="clear" w:color="auto" w:fill="00FF00"/>
          </w:tcPr>
          <w:p w:rsidR="00FF4E38" w:rsidRDefault="00FF4E38">
            <w:r>
              <w:t>Итого</w:t>
            </w:r>
          </w:p>
        </w:tc>
        <w:tc>
          <w:tcPr>
            <w:tcW w:w="913" w:type="dxa"/>
            <w:gridSpan w:val="3"/>
            <w:shd w:val="clear" w:color="auto" w:fill="00FF00"/>
          </w:tcPr>
          <w:p w:rsidR="00FF4E38" w:rsidRDefault="00FF4E38">
            <w:pPr>
              <w:jc w:val="center"/>
            </w:pPr>
            <w:r>
              <w:t>2</w:t>
            </w:r>
          </w:p>
        </w:tc>
        <w:tc>
          <w:tcPr>
            <w:tcW w:w="460" w:type="dxa"/>
            <w:gridSpan w:val="2"/>
            <w:shd w:val="clear" w:color="auto" w:fill="00FF00"/>
          </w:tcPr>
          <w:p w:rsidR="00FF4E38" w:rsidRDefault="00D57ED6" w:rsidP="00FF4E38">
            <w:pPr>
              <w:jc w:val="center"/>
            </w:pPr>
            <w:r>
              <w:t>2</w:t>
            </w:r>
          </w:p>
        </w:tc>
        <w:tc>
          <w:tcPr>
            <w:tcW w:w="814" w:type="dxa"/>
            <w:gridSpan w:val="2"/>
            <w:shd w:val="clear" w:color="auto" w:fill="00FF00"/>
          </w:tcPr>
          <w:p w:rsidR="00FF4E38" w:rsidRDefault="00FF4E38">
            <w:pPr>
              <w:jc w:val="center"/>
            </w:pPr>
            <w:r>
              <w:t>1</w:t>
            </w:r>
          </w:p>
        </w:tc>
        <w:tc>
          <w:tcPr>
            <w:tcW w:w="537" w:type="dxa"/>
            <w:shd w:val="clear" w:color="auto" w:fill="00FF00"/>
          </w:tcPr>
          <w:p w:rsidR="00FF4E38" w:rsidRDefault="00900E41" w:rsidP="00FF4E38">
            <w:pPr>
              <w:jc w:val="center"/>
            </w:pPr>
            <w:r>
              <w:t>1</w:t>
            </w:r>
          </w:p>
        </w:tc>
        <w:tc>
          <w:tcPr>
            <w:tcW w:w="1329" w:type="dxa"/>
            <w:shd w:val="clear" w:color="auto" w:fill="00FF00"/>
          </w:tcPr>
          <w:p w:rsidR="00FF4E38" w:rsidRDefault="00FF4E38">
            <w:pPr>
              <w:jc w:val="center"/>
            </w:pPr>
            <w:r>
              <w:t>2</w:t>
            </w:r>
          </w:p>
        </w:tc>
        <w:tc>
          <w:tcPr>
            <w:tcW w:w="1330" w:type="dxa"/>
            <w:shd w:val="clear" w:color="auto" w:fill="00FF00"/>
          </w:tcPr>
          <w:p w:rsidR="00FF4E38" w:rsidRDefault="00FF4E38">
            <w:pPr>
              <w:jc w:val="center"/>
            </w:pPr>
            <w:r>
              <w:t>2</w:t>
            </w:r>
          </w:p>
        </w:tc>
        <w:tc>
          <w:tcPr>
            <w:tcW w:w="1515" w:type="dxa"/>
            <w:gridSpan w:val="2"/>
            <w:shd w:val="clear" w:color="auto" w:fill="00FF00"/>
          </w:tcPr>
          <w:p w:rsidR="00FF4E38" w:rsidRDefault="00FF4E38">
            <w:pPr>
              <w:jc w:val="center"/>
            </w:pPr>
            <w:r>
              <w:t>1</w:t>
            </w:r>
          </w:p>
        </w:tc>
      </w:tr>
      <w:tr w:rsidR="00FF4E38" w:rsidTr="00F01F1A">
        <w:tc>
          <w:tcPr>
            <w:tcW w:w="7870" w:type="dxa"/>
            <w:gridSpan w:val="2"/>
            <w:shd w:val="clear" w:color="auto" w:fill="00FF00"/>
          </w:tcPr>
          <w:p w:rsidR="00FF4E38" w:rsidRDefault="00FF4E38">
            <w:r>
              <w:t>ИТОГО недельная нагрузка</w:t>
            </w:r>
          </w:p>
        </w:tc>
        <w:tc>
          <w:tcPr>
            <w:tcW w:w="913" w:type="dxa"/>
            <w:gridSpan w:val="3"/>
            <w:shd w:val="clear" w:color="auto" w:fill="00FF00"/>
          </w:tcPr>
          <w:p w:rsidR="00FF4E38" w:rsidRDefault="009D020E">
            <w:pPr>
              <w:jc w:val="center"/>
            </w:pPr>
            <w:r>
              <w:t>32</w:t>
            </w:r>
          </w:p>
        </w:tc>
        <w:tc>
          <w:tcPr>
            <w:tcW w:w="460" w:type="dxa"/>
            <w:gridSpan w:val="2"/>
            <w:shd w:val="clear" w:color="auto" w:fill="00FF00"/>
          </w:tcPr>
          <w:p w:rsidR="00FF4E38" w:rsidRDefault="009D020E" w:rsidP="00FF4E38">
            <w:pPr>
              <w:jc w:val="center"/>
            </w:pPr>
            <w:r>
              <w:t>32</w:t>
            </w:r>
          </w:p>
        </w:tc>
        <w:tc>
          <w:tcPr>
            <w:tcW w:w="814" w:type="dxa"/>
            <w:gridSpan w:val="2"/>
            <w:shd w:val="clear" w:color="auto" w:fill="00FF00"/>
          </w:tcPr>
          <w:p w:rsidR="00FF4E38" w:rsidRDefault="009D020E">
            <w:pPr>
              <w:jc w:val="center"/>
            </w:pPr>
            <w:r>
              <w:t>33</w:t>
            </w:r>
          </w:p>
        </w:tc>
        <w:tc>
          <w:tcPr>
            <w:tcW w:w="537" w:type="dxa"/>
            <w:shd w:val="clear" w:color="auto" w:fill="00FF00"/>
          </w:tcPr>
          <w:p w:rsidR="00FF4E38" w:rsidRDefault="009D020E" w:rsidP="00FF4E38">
            <w:pPr>
              <w:jc w:val="center"/>
            </w:pPr>
            <w:r>
              <w:t>33</w:t>
            </w:r>
          </w:p>
        </w:tc>
        <w:tc>
          <w:tcPr>
            <w:tcW w:w="1329" w:type="dxa"/>
            <w:shd w:val="clear" w:color="auto" w:fill="00FF00"/>
          </w:tcPr>
          <w:p w:rsidR="00FF4E38" w:rsidRDefault="009D020E">
            <w:pPr>
              <w:jc w:val="center"/>
            </w:pPr>
            <w:r>
              <w:t>35</w:t>
            </w:r>
          </w:p>
        </w:tc>
        <w:tc>
          <w:tcPr>
            <w:tcW w:w="1330" w:type="dxa"/>
            <w:shd w:val="clear" w:color="auto" w:fill="00FF00"/>
          </w:tcPr>
          <w:p w:rsidR="00FF4E38" w:rsidRDefault="009D020E">
            <w:pPr>
              <w:jc w:val="center"/>
            </w:pPr>
            <w:r>
              <w:t>36</w:t>
            </w:r>
          </w:p>
        </w:tc>
        <w:tc>
          <w:tcPr>
            <w:tcW w:w="1515" w:type="dxa"/>
            <w:gridSpan w:val="2"/>
            <w:shd w:val="clear" w:color="auto" w:fill="00FF00"/>
          </w:tcPr>
          <w:p w:rsidR="00FF4E38" w:rsidRDefault="009D020E">
            <w:pPr>
              <w:jc w:val="center"/>
            </w:pPr>
            <w:r>
              <w:t>37</w:t>
            </w:r>
          </w:p>
        </w:tc>
      </w:tr>
      <w:tr w:rsidR="00FF4E38" w:rsidTr="00F01F1A">
        <w:tc>
          <w:tcPr>
            <w:tcW w:w="7870" w:type="dxa"/>
            <w:gridSpan w:val="2"/>
            <w:shd w:val="clear" w:color="auto" w:fill="FCE3FC"/>
          </w:tcPr>
          <w:p w:rsidR="00FF4E38" w:rsidRDefault="00FF4E38">
            <w:r>
              <w:t>Количество учебных недель</w:t>
            </w:r>
          </w:p>
        </w:tc>
        <w:tc>
          <w:tcPr>
            <w:tcW w:w="913" w:type="dxa"/>
            <w:gridSpan w:val="3"/>
            <w:shd w:val="clear" w:color="auto" w:fill="FCE3FC"/>
          </w:tcPr>
          <w:p w:rsidR="00FF4E38" w:rsidRDefault="00FF4E38">
            <w:pPr>
              <w:jc w:val="center"/>
            </w:pPr>
            <w:r>
              <w:t>34</w:t>
            </w:r>
          </w:p>
        </w:tc>
        <w:tc>
          <w:tcPr>
            <w:tcW w:w="460" w:type="dxa"/>
            <w:gridSpan w:val="2"/>
            <w:shd w:val="clear" w:color="auto" w:fill="FCE3FC"/>
          </w:tcPr>
          <w:p w:rsidR="00FF4E38" w:rsidRDefault="00B56710" w:rsidP="00FF4E38">
            <w:pPr>
              <w:jc w:val="center"/>
            </w:pPr>
            <w:r>
              <w:t>34</w:t>
            </w:r>
          </w:p>
        </w:tc>
        <w:tc>
          <w:tcPr>
            <w:tcW w:w="814" w:type="dxa"/>
            <w:gridSpan w:val="2"/>
            <w:shd w:val="clear" w:color="auto" w:fill="FCE3FC"/>
          </w:tcPr>
          <w:p w:rsidR="00FF4E38" w:rsidRDefault="00FF4E38">
            <w:pPr>
              <w:jc w:val="center"/>
            </w:pPr>
            <w:r>
              <w:t>34</w:t>
            </w:r>
          </w:p>
        </w:tc>
        <w:tc>
          <w:tcPr>
            <w:tcW w:w="537" w:type="dxa"/>
            <w:shd w:val="clear" w:color="auto" w:fill="FCE3FC"/>
          </w:tcPr>
          <w:p w:rsidR="00FF4E38" w:rsidRDefault="00B56710" w:rsidP="00FF4E38">
            <w:pPr>
              <w:jc w:val="center"/>
            </w:pPr>
            <w:r>
              <w:t>34</w:t>
            </w:r>
          </w:p>
        </w:tc>
        <w:tc>
          <w:tcPr>
            <w:tcW w:w="1329" w:type="dxa"/>
            <w:shd w:val="clear" w:color="auto" w:fill="FCE3FC"/>
          </w:tcPr>
          <w:p w:rsidR="00FF4E38" w:rsidRDefault="00FF4E38">
            <w:pPr>
              <w:jc w:val="center"/>
            </w:pPr>
            <w:r>
              <w:t>34</w:t>
            </w:r>
          </w:p>
        </w:tc>
        <w:tc>
          <w:tcPr>
            <w:tcW w:w="1330" w:type="dxa"/>
            <w:shd w:val="clear" w:color="auto" w:fill="FCE3FC"/>
          </w:tcPr>
          <w:p w:rsidR="00FF4E38" w:rsidRDefault="00A844D8">
            <w:pPr>
              <w:jc w:val="center"/>
            </w:pPr>
            <w:r>
              <w:t>34</w:t>
            </w:r>
          </w:p>
        </w:tc>
        <w:tc>
          <w:tcPr>
            <w:tcW w:w="1515" w:type="dxa"/>
            <w:gridSpan w:val="2"/>
            <w:shd w:val="clear" w:color="auto" w:fill="FCE3FC"/>
          </w:tcPr>
          <w:p w:rsidR="00FF4E38" w:rsidRDefault="00FF4E38">
            <w:pPr>
              <w:jc w:val="center"/>
            </w:pPr>
            <w:r>
              <w:t>34</w:t>
            </w:r>
          </w:p>
        </w:tc>
      </w:tr>
      <w:tr w:rsidR="00FF4E38" w:rsidTr="00F01F1A">
        <w:tc>
          <w:tcPr>
            <w:tcW w:w="7870" w:type="dxa"/>
            <w:gridSpan w:val="2"/>
            <w:shd w:val="clear" w:color="auto" w:fill="FCE3FC"/>
          </w:tcPr>
          <w:p w:rsidR="00FF4E38" w:rsidRDefault="00FF4E38">
            <w:r>
              <w:t>Всего часов в год</w:t>
            </w:r>
          </w:p>
        </w:tc>
        <w:tc>
          <w:tcPr>
            <w:tcW w:w="913" w:type="dxa"/>
            <w:gridSpan w:val="3"/>
            <w:shd w:val="clear" w:color="auto" w:fill="FCE3FC"/>
          </w:tcPr>
          <w:p w:rsidR="00FF4E38" w:rsidRDefault="00FF4E38">
            <w:pPr>
              <w:jc w:val="center"/>
            </w:pPr>
          </w:p>
        </w:tc>
        <w:tc>
          <w:tcPr>
            <w:tcW w:w="460" w:type="dxa"/>
            <w:gridSpan w:val="2"/>
            <w:shd w:val="clear" w:color="auto" w:fill="FCE3FC"/>
          </w:tcPr>
          <w:p w:rsidR="00FF4E38" w:rsidRDefault="00FF4E38" w:rsidP="00FF4E38">
            <w:pPr>
              <w:jc w:val="center"/>
            </w:pPr>
          </w:p>
        </w:tc>
        <w:tc>
          <w:tcPr>
            <w:tcW w:w="814" w:type="dxa"/>
            <w:gridSpan w:val="2"/>
            <w:shd w:val="clear" w:color="auto" w:fill="FCE3FC"/>
          </w:tcPr>
          <w:p w:rsidR="00FF4E38" w:rsidRDefault="00FF4E38">
            <w:pPr>
              <w:jc w:val="center"/>
            </w:pPr>
          </w:p>
        </w:tc>
        <w:tc>
          <w:tcPr>
            <w:tcW w:w="537" w:type="dxa"/>
            <w:shd w:val="clear" w:color="auto" w:fill="FCE3FC"/>
          </w:tcPr>
          <w:p w:rsidR="00FF4E38" w:rsidRDefault="00FF4E38">
            <w:pPr>
              <w:jc w:val="center"/>
            </w:pPr>
          </w:p>
        </w:tc>
        <w:tc>
          <w:tcPr>
            <w:tcW w:w="1329" w:type="dxa"/>
            <w:shd w:val="clear" w:color="auto" w:fill="FCE3FC"/>
          </w:tcPr>
          <w:p w:rsidR="00FF4E38" w:rsidRDefault="00FF4E38" w:rsidP="00B56710"/>
        </w:tc>
        <w:tc>
          <w:tcPr>
            <w:tcW w:w="1330" w:type="dxa"/>
            <w:shd w:val="clear" w:color="auto" w:fill="FCE3FC"/>
          </w:tcPr>
          <w:p w:rsidR="00FF4E38" w:rsidRDefault="00FF4E38" w:rsidP="00B56710"/>
        </w:tc>
        <w:tc>
          <w:tcPr>
            <w:tcW w:w="1515" w:type="dxa"/>
            <w:gridSpan w:val="2"/>
            <w:shd w:val="clear" w:color="auto" w:fill="FCE3FC"/>
          </w:tcPr>
          <w:p w:rsidR="00FF4E38" w:rsidRDefault="00FF4E38" w:rsidP="00B56710"/>
        </w:tc>
      </w:tr>
    </w:tbl>
    <w:p w:rsidR="00AB16D8" w:rsidRDefault="00AB16D8"/>
    <w:p w:rsidR="00E62447" w:rsidRDefault="003745B2">
      <w:r>
        <w:rPr>
          <w:b/>
          <w:sz w:val="32"/>
        </w:rPr>
        <w:t>План внеурочной деятельности (недельный)</w:t>
      </w:r>
    </w:p>
    <w:p w:rsidR="00E62447" w:rsidRDefault="00E6244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1215"/>
        <w:gridCol w:w="864"/>
        <w:gridCol w:w="1101"/>
        <w:gridCol w:w="978"/>
        <w:gridCol w:w="2079"/>
        <w:gridCol w:w="2079"/>
        <w:gridCol w:w="2079"/>
      </w:tblGrid>
      <w:tr w:rsidR="004A1566" w:rsidTr="00444985">
        <w:tc>
          <w:tcPr>
            <w:tcW w:w="4158" w:type="dxa"/>
            <w:vMerge w:val="restart"/>
            <w:shd w:val="clear" w:color="auto" w:fill="D9D9D9"/>
          </w:tcPr>
          <w:p w:rsidR="004A1566" w:rsidRDefault="004A1566">
            <w:r>
              <w:rPr>
                <w:b/>
              </w:rPr>
              <w:t>Учебные курсы</w:t>
            </w:r>
          </w:p>
          <w:p w:rsidR="004A1566" w:rsidRDefault="004A1566"/>
        </w:tc>
        <w:tc>
          <w:tcPr>
            <w:tcW w:w="10395" w:type="dxa"/>
            <w:gridSpan w:val="7"/>
            <w:shd w:val="clear" w:color="auto" w:fill="D9D9D9"/>
          </w:tcPr>
          <w:p w:rsidR="004A1566" w:rsidRDefault="004A1566" w:rsidP="004A1566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4A1566" w:rsidTr="004A1566">
        <w:tc>
          <w:tcPr>
            <w:tcW w:w="4158" w:type="dxa"/>
            <w:vMerge/>
          </w:tcPr>
          <w:p w:rsidR="004A1566" w:rsidRDefault="004A1566"/>
        </w:tc>
        <w:tc>
          <w:tcPr>
            <w:tcW w:w="1215" w:type="dxa"/>
            <w:shd w:val="clear" w:color="auto" w:fill="D9D9D9"/>
          </w:tcPr>
          <w:p w:rsidR="004A1566" w:rsidRDefault="004A1566">
            <w:pPr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864" w:type="dxa"/>
            <w:shd w:val="clear" w:color="auto" w:fill="D9D9D9"/>
          </w:tcPr>
          <w:p w:rsidR="004A1566" w:rsidRDefault="004A1566" w:rsidP="004A1566">
            <w:pPr>
              <w:jc w:val="center"/>
            </w:pPr>
            <w:r>
              <w:t>5б</w:t>
            </w:r>
          </w:p>
        </w:tc>
        <w:tc>
          <w:tcPr>
            <w:tcW w:w="1101" w:type="dxa"/>
            <w:shd w:val="clear" w:color="auto" w:fill="D9D9D9"/>
          </w:tcPr>
          <w:p w:rsidR="004A1566" w:rsidRDefault="004A1566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978" w:type="dxa"/>
            <w:shd w:val="clear" w:color="auto" w:fill="D9D9D9"/>
          </w:tcPr>
          <w:p w:rsidR="004A1566" w:rsidRDefault="004A1566" w:rsidP="004A1566">
            <w:pPr>
              <w:jc w:val="center"/>
            </w:pPr>
            <w:r>
              <w:t>6б</w:t>
            </w:r>
          </w:p>
        </w:tc>
        <w:tc>
          <w:tcPr>
            <w:tcW w:w="2079" w:type="dxa"/>
            <w:shd w:val="clear" w:color="auto" w:fill="D9D9D9"/>
          </w:tcPr>
          <w:p w:rsidR="004A1566" w:rsidRDefault="004A1566" w:rsidP="004A1566">
            <w:pPr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079" w:type="dxa"/>
            <w:shd w:val="clear" w:color="auto" w:fill="D9D9D9"/>
          </w:tcPr>
          <w:p w:rsidR="004A1566" w:rsidRDefault="004A1566" w:rsidP="004A1566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2079" w:type="dxa"/>
            <w:shd w:val="clear" w:color="auto" w:fill="D9D9D9"/>
          </w:tcPr>
          <w:p w:rsidR="004A1566" w:rsidRDefault="004A1566" w:rsidP="004A1566">
            <w:pPr>
              <w:jc w:val="center"/>
            </w:pPr>
            <w:r>
              <w:rPr>
                <w:b/>
              </w:rPr>
              <w:t>9</w:t>
            </w:r>
          </w:p>
        </w:tc>
      </w:tr>
      <w:tr w:rsidR="004A1566" w:rsidTr="004A1566">
        <w:tc>
          <w:tcPr>
            <w:tcW w:w="4158" w:type="dxa"/>
          </w:tcPr>
          <w:p w:rsidR="004A1566" w:rsidRDefault="004A1566">
            <w:r>
              <w:t>Разговор о важном</w:t>
            </w:r>
          </w:p>
        </w:tc>
        <w:tc>
          <w:tcPr>
            <w:tcW w:w="1215" w:type="dxa"/>
          </w:tcPr>
          <w:p w:rsidR="004A1566" w:rsidRDefault="004A1566">
            <w:pPr>
              <w:jc w:val="center"/>
            </w:pPr>
            <w:r>
              <w:t>1</w:t>
            </w:r>
          </w:p>
        </w:tc>
        <w:tc>
          <w:tcPr>
            <w:tcW w:w="864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  <w:tc>
          <w:tcPr>
            <w:tcW w:w="1101" w:type="dxa"/>
          </w:tcPr>
          <w:p w:rsidR="004A1566" w:rsidRDefault="004A1566">
            <w:pPr>
              <w:jc w:val="center"/>
            </w:pPr>
            <w:r>
              <w:t>1</w:t>
            </w:r>
          </w:p>
        </w:tc>
        <w:tc>
          <w:tcPr>
            <w:tcW w:w="978" w:type="dxa"/>
          </w:tcPr>
          <w:p w:rsidR="004A1566" w:rsidRDefault="00EE7A52" w:rsidP="004A1566">
            <w:pPr>
              <w:jc w:val="center"/>
            </w:pPr>
            <w:r>
              <w:t>1</w:t>
            </w:r>
            <w:r w:rsidR="00643472">
              <w:t xml:space="preserve">м </w:t>
            </w:r>
          </w:p>
        </w:tc>
        <w:tc>
          <w:tcPr>
            <w:tcW w:w="2079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</w:tr>
      <w:tr w:rsidR="004A1566" w:rsidTr="004A1566">
        <w:tc>
          <w:tcPr>
            <w:tcW w:w="4158" w:type="dxa"/>
          </w:tcPr>
          <w:p w:rsidR="004A1566" w:rsidRDefault="009D020E">
            <w:r>
              <w:t>Россия – мои горизонты</w:t>
            </w:r>
          </w:p>
        </w:tc>
        <w:tc>
          <w:tcPr>
            <w:tcW w:w="1215" w:type="dxa"/>
          </w:tcPr>
          <w:p w:rsidR="004A1566" w:rsidRDefault="004A1566">
            <w:pPr>
              <w:jc w:val="center"/>
            </w:pPr>
          </w:p>
        </w:tc>
        <w:tc>
          <w:tcPr>
            <w:tcW w:w="864" w:type="dxa"/>
          </w:tcPr>
          <w:p w:rsidR="004A1566" w:rsidRDefault="004A1566" w:rsidP="004A1566">
            <w:pPr>
              <w:jc w:val="center"/>
            </w:pPr>
          </w:p>
        </w:tc>
        <w:tc>
          <w:tcPr>
            <w:tcW w:w="1101" w:type="dxa"/>
          </w:tcPr>
          <w:p w:rsidR="004A1566" w:rsidRDefault="004A1566">
            <w:pPr>
              <w:jc w:val="center"/>
            </w:pPr>
            <w:r>
              <w:t>1</w:t>
            </w:r>
          </w:p>
        </w:tc>
        <w:tc>
          <w:tcPr>
            <w:tcW w:w="978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  <w:tc>
          <w:tcPr>
            <w:tcW w:w="2079" w:type="dxa"/>
          </w:tcPr>
          <w:p w:rsidR="004A1566" w:rsidRDefault="004A1566" w:rsidP="004A1566">
            <w:pPr>
              <w:jc w:val="center"/>
            </w:pPr>
            <w:r>
              <w:t>1</w:t>
            </w:r>
          </w:p>
        </w:tc>
      </w:tr>
      <w:tr w:rsidR="009D020E" w:rsidTr="004A1566">
        <w:tc>
          <w:tcPr>
            <w:tcW w:w="4158" w:type="dxa"/>
          </w:tcPr>
          <w:p w:rsidR="009D020E" w:rsidRDefault="009D020E">
            <w:r>
              <w:t>Финансовая грамотность</w:t>
            </w:r>
          </w:p>
        </w:tc>
        <w:tc>
          <w:tcPr>
            <w:tcW w:w="1215" w:type="dxa"/>
          </w:tcPr>
          <w:p w:rsidR="009D020E" w:rsidRDefault="009D020E">
            <w:pPr>
              <w:jc w:val="center"/>
            </w:pPr>
            <w:r>
              <w:t>1</w:t>
            </w:r>
          </w:p>
        </w:tc>
        <w:tc>
          <w:tcPr>
            <w:tcW w:w="864" w:type="dxa"/>
          </w:tcPr>
          <w:p w:rsidR="009D020E" w:rsidRDefault="009D020E" w:rsidP="004A1566">
            <w:pPr>
              <w:jc w:val="center"/>
            </w:pPr>
            <w:r>
              <w:t>1</w:t>
            </w:r>
          </w:p>
        </w:tc>
        <w:tc>
          <w:tcPr>
            <w:tcW w:w="1101" w:type="dxa"/>
          </w:tcPr>
          <w:p w:rsidR="009D020E" w:rsidRDefault="009D020E">
            <w:pPr>
              <w:jc w:val="center"/>
            </w:pPr>
          </w:p>
        </w:tc>
        <w:tc>
          <w:tcPr>
            <w:tcW w:w="978" w:type="dxa"/>
          </w:tcPr>
          <w:p w:rsidR="009D020E" w:rsidRDefault="009D020E" w:rsidP="004A1566">
            <w:pPr>
              <w:jc w:val="center"/>
            </w:pPr>
          </w:p>
        </w:tc>
        <w:tc>
          <w:tcPr>
            <w:tcW w:w="2079" w:type="dxa"/>
          </w:tcPr>
          <w:p w:rsidR="009D020E" w:rsidRDefault="009D020E" w:rsidP="004A1566">
            <w:pPr>
              <w:jc w:val="center"/>
            </w:pPr>
          </w:p>
        </w:tc>
        <w:tc>
          <w:tcPr>
            <w:tcW w:w="2079" w:type="dxa"/>
          </w:tcPr>
          <w:p w:rsidR="009D020E" w:rsidRDefault="009D020E" w:rsidP="004A1566">
            <w:pPr>
              <w:jc w:val="center"/>
            </w:pPr>
          </w:p>
        </w:tc>
        <w:tc>
          <w:tcPr>
            <w:tcW w:w="2079" w:type="dxa"/>
          </w:tcPr>
          <w:p w:rsidR="009D020E" w:rsidRDefault="009D020E" w:rsidP="004A1566">
            <w:pPr>
              <w:jc w:val="center"/>
            </w:pPr>
          </w:p>
        </w:tc>
      </w:tr>
      <w:tr w:rsidR="004A1566" w:rsidTr="004A1566">
        <w:tc>
          <w:tcPr>
            <w:tcW w:w="4158" w:type="dxa"/>
            <w:shd w:val="clear" w:color="auto" w:fill="00FF00"/>
          </w:tcPr>
          <w:p w:rsidR="004A1566" w:rsidRDefault="004A1566">
            <w:r>
              <w:t>ИТОГО недельная нагрузка</w:t>
            </w:r>
          </w:p>
        </w:tc>
        <w:tc>
          <w:tcPr>
            <w:tcW w:w="1215" w:type="dxa"/>
            <w:shd w:val="clear" w:color="auto" w:fill="00FF00"/>
          </w:tcPr>
          <w:p w:rsidR="004A1566" w:rsidRDefault="004A1566">
            <w:pPr>
              <w:jc w:val="center"/>
            </w:pPr>
            <w:r>
              <w:t>2</w:t>
            </w:r>
          </w:p>
        </w:tc>
        <w:tc>
          <w:tcPr>
            <w:tcW w:w="864" w:type="dxa"/>
            <w:shd w:val="clear" w:color="auto" w:fill="00FF00"/>
          </w:tcPr>
          <w:p w:rsidR="004A1566" w:rsidRDefault="004A1566" w:rsidP="004A1566">
            <w:pPr>
              <w:jc w:val="center"/>
            </w:pPr>
          </w:p>
        </w:tc>
        <w:tc>
          <w:tcPr>
            <w:tcW w:w="1101" w:type="dxa"/>
            <w:shd w:val="clear" w:color="auto" w:fill="00FF00"/>
          </w:tcPr>
          <w:p w:rsidR="004A1566" w:rsidRDefault="004A1566">
            <w:pPr>
              <w:jc w:val="center"/>
            </w:pPr>
            <w:r>
              <w:t>2</w:t>
            </w:r>
          </w:p>
        </w:tc>
        <w:tc>
          <w:tcPr>
            <w:tcW w:w="978" w:type="dxa"/>
            <w:shd w:val="clear" w:color="auto" w:fill="00FF00"/>
          </w:tcPr>
          <w:p w:rsidR="004A1566" w:rsidRDefault="004A1566" w:rsidP="004A1566">
            <w:pPr>
              <w:jc w:val="center"/>
            </w:pPr>
          </w:p>
        </w:tc>
        <w:tc>
          <w:tcPr>
            <w:tcW w:w="2079" w:type="dxa"/>
            <w:shd w:val="clear" w:color="auto" w:fill="00FF00"/>
          </w:tcPr>
          <w:p w:rsidR="004A1566" w:rsidRDefault="004A1566" w:rsidP="004A1566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4A1566" w:rsidRDefault="004A1566" w:rsidP="004A1566">
            <w:pPr>
              <w:jc w:val="center"/>
            </w:pPr>
            <w:r>
              <w:t>2</w:t>
            </w:r>
          </w:p>
        </w:tc>
        <w:tc>
          <w:tcPr>
            <w:tcW w:w="2079" w:type="dxa"/>
            <w:shd w:val="clear" w:color="auto" w:fill="00FF00"/>
          </w:tcPr>
          <w:p w:rsidR="004A1566" w:rsidRDefault="004A1566" w:rsidP="004A1566">
            <w:pPr>
              <w:jc w:val="center"/>
            </w:pPr>
            <w:r>
              <w:t>2</w:t>
            </w:r>
          </w:p>
        </w:tc>
      </w:tr>
    </w:tbl>
    <w:p w:rsidR="003745B2" w:rsidRDefault="003745B2"/>
    <w:sectPr w:rsidR="003745B2" w:rsidSect="009D020E">
      <w:pgSz w:w="16820" w:h="11900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E28"/>
    <w:rsid w:val="00007DBB"/>
    <w:rsid w:val="000136E8"/>
    <w:rsid w:val="0003534A"/>
    <w:rsid w:val="000454DE"/>
    <w:rsid w:val="00052FF9"/>
    <w:rsid w:val="000A07A9"/>
    <w:rsid w:val="000C3476"/>
    <w:rsid w:val="000E07FF"/>
    <w:rsid w:val="000F4598"/>
    <w:rsid w:val="0010613A"/>
    <w:rsid w:val="00112D88"/>
    <w:rsid w:val="0012650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2192"/>
    <w:rsid w:val="002F787C"/>
    <w:rsid w:val="0030678A"/>
    <w:rsid w:val="0031079C"/>
    <w:rsid w:val="00321939"/>
    <w:rsid w:val="00344318"/>
    <w:rsid w:val="003745B2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4785"/>
    <w:rsid w:val="0043527D"/>
    <w:rsid w:val="004457FE"/>
    <w:rsid w:val="00446614"/>
    <w:rsid w:val="00456DEC"/>
    <w:rsid w:val="004652A1"/>
    <w:rsid w:val="00467EF7"/>
    <w:rsid w:val="00473B54"/>
    <w:rsid w:val="004A1566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43472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345A"/>
    <w:rsid w:val="007B5622"/>
    <w:rsid w:val="007E3674"/>
    <w:rsid w:val="007E7965"/>
    <w:rsid w:val="00804FE3"/>
    <w:rsid w:val="00806306"/>
    <w:rsid w:val="0081324A"/>
    <w:rsid w:val="008448FF"/>
    <w:rsid w:val="00846EBB"/>
    <w:rsid w:val="008632FA"/>
    <w:rsid w:val="0088256D"/>
    <w:rsid w:val="008829BA"/>
    <w:rsid w:val="008B4198"/>
    <w:rsid w:val="008E0553"/>
    <w:rsid w:val="00900E41"/>
    <w:rsid w:val="00905283"/>
    <w:rsid w:val="00943325"/>
    <w:rsid w:val="00963708"/>
    <w:rsid w:val="00983539"/>
    <w:rsid w:val="0099304C"/>
    <w:rsid w:val="00996DF6"/>
    <w:rsid w:val="009B229E"/>
    <w:rsid w:val="009B2EBE"/>
    <w:rsid w:val="009B6A45"/>
    <w:rsid w:val="009C2939"/>
    <w:rsid w:val="009D020E"/>
    <w:rsid w:val="009F18D3"/>
    <w:rsid w:val="009F4C94"/>
    <w:rsid w:val="00A139CB"/>
    <w:rsid w:val="00A227C0"/>
    <w:rsid w:val="00A76A07"/>
    <w:rsid w:val="00A77598"/>
    <w:rsid w:val="00A844D8"/>
    <w:rsid w:val="00A96C90"/>
    <w:rsid w:val="00AA6584"/>
    <w:rsid w:val="00AB16D8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5671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42AF7"/>
    <w:rsid w:val="00C521EF"/>
    <w:rsid w:val="00C53D18"/>
    <w:rsid w:val="00C70729"/>
    <w:rsid w:val="00C72A73"/>
    <w:rsid w:val="00C91579"/>
    <w:rsid w:val="00CA5D63"/>
    <w:rsid w:val="00CB6C10"/>
    <w:rsid w:val="00CC4B74"/>
    <w:rsid w:val="00D0213C"/>
    <w:rsid w:val="00D0701D"/>
    <w:rsid w:val="00D07CCC"/>
    <w:rsid w:val="00D16267"/>
    <w:rsid w:val="00D213E7"/>
    <w:rsid w:val="00D339A5"/>
    <w:rsid w:val="00D52398"/>
    <w:rsid w:val="00D57ED6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2447"/>
    <w:rsid w:val="00E6410E"/>
    <w:rsid w:val="00E648BD"/>
    <w:rsid w:val="00E7055D"/>
    <w:rsid w:val="00E831EA"/>
    <w:rsid w:val="00E8602F"/>
    <w:rsid w:val="00EA1496"/>
    <w:rsid w:val="00EE0C26"/>
    <w:rsid w:val="00EE7A52"/>
    <w:rsid w:val="00F01F1A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1566"/>
    <w:rsid w:val="00FC2435"/>
    <w:rsid w:val="00FD556E"/>
    <w:rsid w:val="00FD7A4F"/>
    <w:rsid w:val="00FE1E59"/>
    <w:rsid w:val="00FF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A9A70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6E70A-758B-4743-AC7E-07B41FE6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2023-10-20T08:42:00Z</cp:lastPrinted>
  <dcterms:created xsi:type="dcterms:W3CDTF">2022-08-06T07:34:00Z</dcterms:created>
  <dcterms:modified xsi:type="dcterms:W3CDTF">2023-10-22T14:01:00Z</dcterms:modified>
</cp:coreProperties>
</file>