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A0" w:rsidRPr="00FB1F6C" w:rsidRDefault="00D306A0" w:rsidP="00D306A0">
      <w:pPr>
        <w:rPr>
          <w:sz w:val="28"/>
          <w:szCs w:val="28"/>
        </w:rPr>
      </w:pPr>
    </w:p>
    <w:p w:rsidR="00D306A0" w:rsidRPr="00FB1F6C" w:rsidRDefault="00D306A0" w:rsidP="00D306A0">
      <w:pPr>
        <w:pStyle w:val="a5"/>
        <w:jc w:val="right"/>
        <w:rPr>
          <w:rFonts w:ascii="Times New Roman" w:hAnsi="Times New Roman"/>
          <w:sz w:val="28"/>
          <w:szCs w:val="28"/>
        </w:rPr>
      </w:pPr>
      <w:r w:rsidRPr="00FB1F6C">
        <w:rPr>
          <w:rFonts w:ascii="Times New Roman" w:hAnsi="Times New Roman"/>
          <w:sz w:val="28"/>
          <w:szCs w:val="28"/>
        </w:rPr>
        <w:t xml:space="preserve">Приложение №1                                                                     </w:t>
      </w:r>
      <w:r w:rsidRPr="00FB1F6C">
        <w:rPr>
          <w:rFonts w:ascii="Times New Roman" w:hAnsi="Times New Roman"/>
          <w:color w:val="000000"/>
          <w:sz w:val="28"/>
          <w:szCs w:val="28"/>
        </w:rPr>
        <w:t xml:space="preserve">                                                                 к приказу</w:t>
      </w:r>
      <w:r>
        <w:rPr>
          <w:rFonts w:ascii="Times New Roman" w:hAnsi="Times New Roman"/>
          <w:color w:val="000000"/>
          <w:sz w:val="28"/>
          <w:szCs w:val="28"/>
        </w:rPr>
        <w:t xml:space="preserve"> МКУ ИМЦ</w:t>
      </w:r>
    </w:p>
    <w:p w:rsidR="00D306A0" w:rsidRPr="00FB1F6C" w:rsidRDefault="00D306A0" w:rsidP="00D306A0">
      <w:pPr>
        <w:spacing w:after="0" w:line="240" w:lineRule="atLeast"/>
        <w:ind w:firstLine="709"/>
        <w:jc w:val="right"/>
        <w:rPr>
          <w:rFonts w:ascii="Times New Roman" w:hAnsi="Times New Roman"/>
          <w:color w:val="000000"/>
          <w:sz w:val="28"/>
          <w:szCs w:val="28"/>
        </w:rPr>
      </w:pPr>
      <w:r w:rsidRPr="00FB1F6C">
        <w:rPr>
          <w:rFonts w:ascii="Times New Roman" w:hAnsi="Times New Roman"/>
          <w:color w:val="000000"/>
          <w:sz w:val="28"/>
          <w:szCs w:val="28"/>
        </w:rPr>
        <w:t>от «   » __________ 20</w:t>
      </w:r>
      <w:r>
        <w:rPr>
          <w:rFonts w:ascii="Times New Roman" w:hAnsi="Times New Roman"/>
          <w:color w:val="000000"/>
          <w:sz w:val="28"/>
          <w:szCs w:val="28"/>
        </w:rPr>
        <w:t>20</w:t>
      </w:r>
      <w:r w:rsidRPr="00FB1F6C">
        <w:rPr>
          <w:rFonts w:ascii="Times New Roman" w:hAnsi="Times New Roman"/>
          <w:color w:val="000000"/>
          <w:sz w:val="28"/>
          <w:szCs w:val="28"/>
        </w:rPr>
        <w:t>г.</w:t>
      </w:r>
    </w:p>
    <w:p w:rsidR="00D306A0" w:rsidRPr="00FB1F6C" w:rsidRDefault="00D306A0" w:rsidP="00D306A0">
      <w:pPr>
        <w:spacing w:after="0" w:line="240" w:lineRule="atLeast"/>
        <w:ind w:firstLine="709"/>
        <w:jc w:val="right"/>
        <w:rPr>
          <w:rFonts w:ascii="Times New Roman" w:hAnsi="Times New Roman"/>
          <w:color w:val="000000"/>
          <w:sz w:val="28"/>
          <w:szCs w:val="28"/>
        </w:rPr>
      </w:pPr>
      <w:r w:rsidRPr="00FB1F6C">
        <w:rPr>
          <w:rFonts w:ascii="Times New Roman" w:hAnsi="Times New Roman"/>
          <w:color w:val="000000"/>
          <w:sz w:val="28"/>
          <w:szCs w:val="28"/>
        </w:rPr>
        <w:t>№_____</w:t>
      </w:r>
    </w:p>
    <w:p w:rsidR="00D306A0" w:rsidRPr="00FB1F6C" w:rsidRDefault="00D306A0" w:rsidP="00D306A0">
      <w:pPr>
        <w:tabs>
          <w:tab w:val="left" w:pos="709"/>
        </w:tabs>
        <w:spacing w:after="0" w:line="240" w:lineRule="auto"/>
        <w:ind w:right="141" w:firstLine="142"/>
        <w:jc w:val="both"/>
        <w:rPr>
          <w:rFonts w:ascii="Times New Roman" w:hAnsi="Times New Roman"/>
          <w:b/>
          <w:bCs/>
          <w:sz w:val="28"/>
          <w:szCs w:val="28"/>
        </w:rPr>
      </w:pPr>
    </w:p>
    <w:p w:rsidR="00D306A0" w:rsidRPr="00FB1F6C" w:rsidRDefault="00D306A0" w:rsidP="00D306A0">
      <w:pPr>
        <w:spacing w:after="0" w:line="240" w:lineRule="auto"/>
        <w:jc w:val="center"/>
        <w:rPr>
          <w:rFonts w:ascii="Times New Roman" w:hAnsi="Times New Roman"/>
          <w:b/>
          <w:bCs/>
          <w:sz w:val="28"/>
          <w:szCs w:val="28"/>
        </w:rPr>
      </w:pPr>
      <w:r w:rsidRPr="00FB1F6C">
        <w:rPr>
          <w:rFonts w:ascii="Times New Roman" w:hAnsi="Times New Roman"/>
          <w:b/>
          <w:bCs/>
          <w:sz w:val="28"/>
          <w:szCs w:val="28"/>
        </w:rPr>
        <w:t>ПОЛОЖЕНИЕ</w:t>
      </w:r>
    </w:p>
    <w:p w:rsidR="00D306A0" w:rsidRPr="00FB1F6C" w:rsidRDefault="00D306A0" w:rsidP="00D306A0">
      <w:pPr>
        <w:spacing w:after="0" w:line="240" w:lineRule="auto"/>
        <w:jc w:val="center"/>
        <w:rPr>
          <w:rFonts w:ascii="Times New Roman" w:hAnsi="Times New Roman"/>
          <w:b/>
          <w:bCs/>
          <w:sz w:val="28"/>
          <w:szCs w:val="28"/>
        </w:rPr>
      </w:pPr>
      <w:r w:rsidRPr="00FB1F6C">
        <w:rPr>
          <w:rFonts w:ascii="Times New Roman" w:hAnsi="Times New Roman"/>
          <w:b/>
          <w:bCs/>
          <w:sz w:val="28"/>
          <w:szCs w:val="28"/>
        </w:rPr>
        <w:t>о муниципальном этапе Всероссийского  конкурса сочинений - 20</w:t>
      </w:r>
      <w:r>
        <w:rPr>
          <w:rFonts w:ascii="Times New Roman" w:hAnsi="Times New Roman"/>
          <w:b/>
          <w:bCs/>
          <w:sz w:val="28"/>
          <w:szCs w:val="28"/>
        </w:rPr>
        <w:t>20</w:t>
      </w:r>
    </w:p>
    <w:p w:rsidR="00D306A0" w:rsidRPr="00FB1F6C" w:rsidRDefault="00D306A0" w:rsidP="00D306A0">
      <w:pPr>
        <w:spacing w:after="0" w:line="240" w:lineRule="auto"/>
        <w:jc w:val="center"/>
        <w:rPr>
          <w:rFonts w:ascii="Times New Roman" w:hAnsi="Times New Roman"/>
          <w:b/>
          <w:sz w:val="28"/>
          <w:szCs w:val="28"/>
        </w:rPr>
      </w:pPr>
    </w:p>
    <w:p w:rsidR="00D306A0" w:rsidRPr="00FB1F6C" w:rsidRDefault="00D306A0" w:rsidP="00D306A0">
      <w:pPr>
        <w:pStyle w:val="a3"/>
        <w:numPr>
          <w:ilvl w:val="0"/>
          <w:numId w:val="2"/>
        </w:numPr>
        <w:spacing w:after="0" w:line="240" w:lineRule="auto"/>
        <w:rPr>
          <w:rFonts w:ascii="Times New Roman" w:hAnsi="Times New Roman"/>
          <w:b/>
          <w:color w:val="000000"/>
          <w:sz w:val="28"/>
          <w:szCs w:val="28"/>
        </w:rPr>
      </w:pPr>
      <w:r w:rsidRPr="00FB1F6C">
        <w:rPr>
          <w:rFonts w:ascii="Times New Roman" w:hAnsi="Times New Roman"/>
          <w:b/>
          <w:color w:val="000000"/>
          <w:sz w:val="28"/>
          <w:szCs w:val="28"/>
        </w:rPr>
        <w:t>Общие положения</w:t>
      </w:r>
    </w:p>
    <w:p w:rsidR="00D306A0" w:rsidRPr="00FB1F6C" w:rsidRDefault="00D306A0" w:rsidP="00D306A0">
      <w:pPr>
        <w:spacing w:after="0"/>
        <w:rPr>
          <w:rFonts w:ascii="Times New Roman" w:hAnsi="Times New Roman"/>
          <w:b/>
          <w:bCs/>
          <w:color w:val="000000"/>
          <w:sz w:val="28"/>
          <w:szCs w:val="28"/>
        </w:rPr>
      </w:pPr>
    </w:p>
    <w:p w:rsidR="00D306A0" w:rsidRPr="00FB1F6C" w:rsidRDefault="00D306A0" w:rsidP="00D306A0">
      <w:pPr>
        <w:pStyle w:val="a3"/>
        <w:numPr>
          <w:ilvl w:val="1"/>
          <w:numId w:val="1"/>
        </w:numPr>
        <w:tabs>
          <w:tab w:val="left" w:pos="1134"/>
        </w:tabs>
        <w:spacing w:after="0"/>
        <w:ind w:left="0" w:firstLine="567"/>
        <w:jc w:val="both"/>
        <w:rPr>
          <w:rFonts w:ascii="Times New Roman" w:hAnsi="Times New Roman"/>
          <w:bCs/>
          <w:color w:val="000000"/>
          <w:sz w:val="28"/>
          <w:szCs w:val="28"/>
        </w:rPr>
      </w:pPr>
      <w:r w:rsidRPr="00FB1F6C">
        <w:rPr>
          <w:rFonts w:ascii="Times New Roman" w:hAnsi="Times New Roman"/>
          <w:bCs/>
          <w:color w:val="000000"/>
          <w:sz w:val="28"/>
          <w:szCs w:val="28"/>
        </w:rPr>
        <w:t>Настоящее Положение утверждает порядок организации, проведения Всероссийского конкурса сочинений - 2019 (далее – ВКС – 2019, Конкурс), порядок участия в Конкурсе и определение победителей Конкурса.</w:t>
      </w:r>
    </w:p>
    <w:p w:rsidR="00D306A0" w:rsidRPr="00FB1F6C" w:rsidRDefault="00D306A0" w:rsidP="00D306A0">
      <w:pPr>
        <w:spacing w:after="0"/>
        <w:jc w:val="both"/>
        <w:rPr>
          <w:rFonts w:ascii="Times New Roman" w:hAnsi="Times New Roman"/>
          <w:sz w:val="28"/>
          <w:szCs w:val="28"/>
        </w:rPr>
      </w:pPr>
      <w:r w:rsidRPr="00FB1F6C">
        <w:rPr>
          <w:rFonts w:ascii="Times New Roman" w:hAnsi="Times New Roman"/>
          <w:sz w:val="28"/>
          <w:szCs w:val="28"/>
        </w:rPr>
        <w:t xml:space="preserve">       1.2. Организационно-техническое, информационное сопровождение муниципального и школьного этапов Конкурса осуществляет:</w:t>
      </w:r>
    </w:p>
    <w:p w:rsidR="00D306A0" w:rsidRPr="00FB1F6C" w:rsidRDefault="00D306A0" w:rsidP="00D306A0">
      <w:pPr>
        <w:spacing w:after="0"/>
        <w:jc w:val="both"/>
        <w:rPr>
          <w:rFonts w:ascii="Times New Roman" w:hAnsi="Times New Roman"/>
          <w:sz w:val="28"/>
          <w:szCs w:val="28"/>
        </w:rPr>
      </w:pPr>
      <w:r w:rsidRPr="00FB1F6C">
        <w:rPr>
          <w:rFonts w:ascii="Times New Roman" w:hAnsi="Times New Roman"/>
          <w:sz w:val="28"/>
          <w:szCs w:val="28"/>
        </w:rPr>
        <w:t xml:space="preserve">- методист МКУ ИМЦ </w:t>
      </w:r>
      <w:proofErr w:type="spellStart"/>
      <w:r w:rsidRPr="00FB1F6C">
        <w:rPr>
          <w:rFonts w:ascii="Times New Roman" w:hAnsi="Times New Roman"/>
          <w:sz w:val="28"/>
          <w:szCs w:val="28"/>
        </w:rPr>
        <w:t>Люлина</w:t>
      </w:r>
      <w:proofErr w:type="spellEnd"/>
      <w:r w:rsidRPr="00FB1F6C">
        <w:rPr>
          <w:rFonts w:ascii="Times New Roman" w:hAnsi="Times New Roman"/>
          <w:sz w:val="28"/>
          <w:szCs w:val="28"/>
        </w:rPr>
        <w:t xml:space="preserve"> Т.Л., контактная информация </w:t>
      </w:r>
      <w:r w:rsidRPr="00FB1F6C">
        <w:rPr>
          <w:rFonts w:ascii="Times New Roman" w:hAnsi="Times New Roman"/>
          <w:sz w:val="28"/>
          <w:szCs w:val="28"/>
          <w:lang w:val="en-US"/>
        </w:rPr>
        <w:t>e</w:t>
      </w:r>
      <w:r w:rsidRPr="00FB1F6C">
        <w:rPr>
          <w:rFonts w:ascii="Times New Roman" w:hAnsi="Times New Roman"/>
          <w:sz w:val="28"/>
          <w:szCs w:val="28"/>
        </w:rPr>
        <w:t>-</w:t>
      </w:r>
      <w:r w:rsidRPr="00FB1F6C">
        <w:rPr>
          <w:rFonts w:ascii="Times New Roman" w:hAnsi="Times New Roman"/>
          <w:sz w:val="28"/>
          <w:szCs w:val="28"/>
          <w:lang w:val="en-US"/>
        </w:rPr>
        <w:t>mail</w:t>
      </w:r>
      <w:r w:rsidRPr="00FB1F6C">
        <w:rPr>
          <w:rFonts w:ascii="Times New Roman" w:hAnsi="Times New Roman"/>
          <w:sz w:val="28"/>
          <w:szCs w:val="28"/>
        </w:rPr>
        <w:t xml:space="preserve">: </w:t>
      </w:r>
      <w:hyperlink r:id="rId5" w:history="1">
        <w:r w:rsidRPr="00FB1F6C">
          <w:rPr>
            <w:rStyle w:val="a4"/>
            <w:rFonts w:ascii="Times New Roman" w:hAnsi="Times New Roman"/>
            <w:color w:val="0070C0"/>
            <w:sz w:val="28"/>
            <w:szCs w:val="28"/>
            <w:lang w:val="en-US"/>
          </w:rPr>
          <w:t>imc</w:t>
        </w:r>
        <w:r w:rsidRPr="00FB1F6C">
          <w:rPr>
            <w:rStyle w:val="a4"/>
            <w:rFonts w:ascii="Times New Roman" w:hAnsi="Times New Roman"/>
            <w:color w:val="0070C0"/>
            <w:sz w:val="28"/>
            <w:szCs w:val="28"/>
          </w:rPr>
          <w:t>_</w:t>
        </w:r>
        <w:r w:rsidRPr="00FB1F6C">
          <w:rPr>
            <w:rStyle w:val="a4"/>
            <w:rFonts w:ascii="Times New Roman" w:hAnsi="Times New Roman"/>
            <w:color w:val="0070C0"/>
            <w:sz w:val="28"/>
            <w:szCs w:val="28"/>
            <w:lang w:val="en-US"/>
          </w:rPr>
          <w:t>kiz</w:t>
        </w:r>
        <w:r w:rsidRPr="00FB1F6C">
          <w:rPr>
            <w:rStyle w:val="a4"/>
            <w:rFonts w:ascii="Times New Roman" w:hAnsi="Times New Roman"/>
            <w:color w:val="0070C0"/>
            <w:sz w:val="28"/>
            <w:szCs w:val="28"/>
          </w:rPr>
          <w:t>@</w:t>
        </w:r>
        <w:r w:rsidRPr="00FB1F6C">
          <w:rPr>
            <w:rStyle w:val="a4"/>
            <w:rFonts w:ascii="Times New Roman" w:hAnsi="Times New Roman"/>
            <w:color w:val="0070C0"/>
            <w:sz w:val="28"/>
            <w:szCs w:val="28"/>
            <w:lang w:val="en-US"/>
          </w:rPr>
          <w:t>mail</w:t>
        </w:r>
        <w:r w:rsidRPr="00FB1F6C">
          <w:rPr>
            <w:rStyle w:val="a4"/>
            <w:rFonts w:ascii="Times New Roman" w:hAnsi="Times New Roman"/>
            <w:color w:val="0070C0"/>
            <w:sz w:val="28"/>
            <w:szCs w:val="28"/>
          </w:rPr>
          <w:t>.</w:t>
        </w:r>
        <w:r w:rsidRPr="00FB1F6C">
          <w:rPr>
            <w:rStyle w:val="a4"/>
            <w:rFonts w:ascii="Times New Roman" w:hAnsi="Times New Roman"/>
            <w:color w:val="0070C0"/>
            <w:sz w:val="28"/>
            <w:szCs w:val="28"/>
            <w:lang w:val="en-US"/>
          </w:rPr>
          <w:t>ru</w:t>
        </w:r>
      </w:hyperlink>
      <w:r w:rsidRPr="00FB1F6C">
        <w:rPr>
          <w:rFonts w:ascii="Times New Roman" w:hAnsi="Times New Roman"/>
          <w:sz w:val="28"/>
          <w:szCs w:val="28"/>
        </w:rPr>
        <w:t>.</w:t>
      </w:r>
    </w:p>
    <w:p w:rsidR="00D306A0" w:rsidRPr="00FB1F6C" w:rsidRDefault="00D306A0" w:rsidP="00D306A0">
      <w:pPr>
        <w:spacing w:after="0" w:line="240" w:lineRule="auto"/>
        <w:jc w:val="both"/>
        <w:rPr>
          <w:rFonts w:ascii="Times New Roman" w:hAnsi="Times New Roman"/>
          <w:sz w:val="28"/>
          <w:szCs w:val="28"/>
        </w:rPr>
      </w:pPr>
      <w:r w:rsidRPr="00FB1F6C">
        <w:rPr>
          <w:rFonts w:ascii="Times New Roman" w:hAnsi="Times New Roman"/>
          <w:bCs/>
          <w:color w:val="000000"/>
          <w:sz w:val="28"/>
          <w:szCs w:val="28"/>
        </w:rPr>
        <w:t xml:space="preserve">        В каждом образовательном учреждении</w:t>
      </w:r>
      <w:r w:rsidRPr="00FB1F6C">
        <w:rPr>
          <w:rFonts w:ascii="Times New Roman" w:hAnsi="Times New Roman"/>
          <w:sz w:val="28"/>
          <w:szCs w:val="28"/>
        </w:rPr>
        <w:tab/>
      </w:r>
      <w:r w:rsidRPr="00FB1F6C">
        <w:rPr>
          <w:rFonts w:ascii="Times New Roman" w:hAnsi="Times New Roman"/>
          <w:color w:val="000000"/>
          <w:sz w:val="28"/>
          <w:szCs w:val="28"/>
        </w:rPr>
        <w:t xml:space="preserve"> может быть назначен один ответственный за проведение  школьного этапа Конкурса.</w:t>
      </w:r>
    </w:p>
    <w:p w:rsidR="00D306A0" w:rsidRPr="00FB1F6C" w:rsidRDefault="00D306A0" w:rsidP="00D306A0">
      <w:pPr>
        <w:pStyle w:val="Default"/>
        <w:jc w:val="both"/>
        <w:rPr>
          <w:sz w:val="28"/>
          <w:szCs w:val="28"/>
        </w:rPr>
      </w:pPr>
      <w:r w:rsidRPr="00FB1F6C">
        <w:rPr>
          <w:sz w:val="28"/>
          <w:szCs w:val="28"/>
        </w:rPr>
        <w:t xml:space="preserve">        1.3. Организационно-техническое и информационное сопровождение Конкурса осуществляет Оператор Конкурса, в том числе на специально созданном электронном ресурсе – официальном сайте Конкурса - </w:t>
      </w:r>
      <w:r w:rsidRPr="00FB1F6C">
        <w:rPr>
          <w:color w:val="FF0000"/>
          <w:sz w:val="28"/>
          <w:szCs w:val="28"/>
        </w:rPr>
        <w:t>http://vks.edu.ru/.</w:t>
      </w:r>
    </w:p>
    <w:p w:rsidR="00D306A0" w:rsidRPr="00FB1F6C" w:rsidRDefault="00D306A0" w:rsidP="00D306A0">
      <w:pPr>
        <w:spacing w:after="0" w:line="240" w:lineRule="auto"/>
        <w:jc w:val="both"/>
        <w:rPr>
          <w:rFonts w:ascii="Times New Roman" w:hAnsi="Times New Roman"/>
          <w:sz w:val="28"/>
          <w:szCs w:val="28"/>
        </w:rPr>
      </w:pPr>
      <w:r w:rsidRPr="00FB1F6C">
        <w:rPr>
          <w:rFonts w:ascii="Times New Roman" w:hAnsi="Times New Roman"/>
          <w:sz w:val="28"/>
          <w:szCs w:val="28"/>
        </w:rPr>
        <w:t xml:space="preserve"> </w:t>
      </w:r>
      <w:r w:rsidRPr="00FB1F6C">
        <w:rPr>
          <w:rFonts w:ascii="Times New Roman" w:hAnsi="Times New Roman"/>
          <w:sz w:val="28"/>
          <w:szCs w:val="28"/>
        </w:rPr>
        <w:tab/>
        <w:t xml:space="preserve">    2.</w:t>
      </w:r>
      <w:r w:rsidRPr="00FB1F6C">
        <w:rPr>
          <w:rFonts w:ascii="Times New Roman" w:hAnsi="Times New Roman"/>
          <w:b/>
          <w:sz w:val="28"/>
          <w:szCs w:val="28"/>
        </w:rPr>
        <w:t xml:space="preserve"> Цели Всероссийского конкурса сочинений:</w:t>
      </w:r>
    </w:p>
    <w:p w:rsidR="00D306A0" w:rsidRPr="00FB1F6C" w:rsidRDefault="00D306A0" w:rsidP="00D306A0">
      <w:pPr>
        <w:tabs>
          <w:tab w:val="left" w:pos="0"/>
        </w:tabs>
        <w:spacing w:after="0"/>
        <w:jc w:val="both"/>
        <w:rPr>
          <w:rFonts w:ascii="Times New Roman" w:hAnsi="Times New Roman"/>
          <w:sz w:val="28"/>
          <w:szCs w:val="28"/>
        </w:rPr>
      </w:pPr>
      <w:r w:rsidRPr="00FB1F6C">
        <w:rPr>
          <w:sz w:val="28"/>
          <w:szCs w:val="28"/>
        </w:rPr>
        <w:t xml:space="preserve">         2.1.</w:t>
      </w:r>
      <w:r w:rsidRPr="00FB1F6C">
        <w:rPr>
          <w:sz w:val="28"/>
          <w:szCs w:val="28"/>
          <w:lang w:val="en-US"/>
        </w:rPr>
        <w:t> </w:t>
      </w:r>
      <w:r w:rsidRPr="00FB1F6C">
        <w:rPr>
          <w:rFonts w:ascii="Times New Roman" w:hAnsi="Times New Roman"/>
          <w:sz w:val="28"/>
          <w:szCs w:val="28"/>
        </w:rPr>
        <w:t xml:space="preserve">возрождение традиций написания сочинения как самостоятельной творческой работы, в которой отражаются личностные, предметные и </w:t>
      </w:r>
      <w:proofErr w:type="spellStart"/>
      <w:r w:rsidRPr="00FB1F6C">
        <w:rPr>
          <w:rFonts w:ascii="Times New Roman" w:hAnsi="Times New Roman"/>
          <w:sz w:val="28"/>
          <w:szCs w:val="28"/>
        </w:rPr>
        <w:t>метапредметные</w:t>
      </w:r>
      <w:proofErr w:type="spellEnd"/>
      <w:r w:rsidRPr="00FB1F6C">
        <w:rPr>
          <w:rFonts w:ascii="Times New Roman" w:hAnsi="Times New Roman"/>
          <w:sz w:val="28"/>
          <w:szCs w:val="28"/>
        </w:rPr>
        <w:t xml:space="preserve"> результаты на разных этапах обучения и воспитания личности; </w:t>
      </w:r>
    </w:p>
    <w:p w:rsidR="00D306A0" w:rsidRPr="00FB1F6C" w:rsidRDefault="00D306A0" w:rsidP="00D306A0">
      <w:pPr>
        <w:tabs>
          <w:tab w:val="left" w:pos="0"/>
        </w:tabs>
        <w:spacing w:after="0"/>
        <w:jc w:val="both"/>
        <w:rPr>
          <w:rFonts w:ascii="Times New Roman" w:hAnsi="Times New Roman"/>
          <w:sz w:val="28"/>
          <w:szCs w:val="28"/>
        </w:rPr>
      </w:pPr>
      <w:r w:rsidRPr="00FB1F6C">
        <w:rPr>
          <w:rFonts w:ascii="Times New Roman" w:hAnsi="Times New Roman"/>
          <w:sz w:val="28"/>
          <w:szCs w:val="28"/>
        </w:rPr>
        <w:t xml:space="preserve">      2.2. обобщение, систематизация и распространение накопленного отечественной методикой эффективного опыта по обучению написанию сочинений и развития связной письменной речи обучающихся.</w:t>
      </w:r>
    </w:p>
    <w:p w:rsidR="00D306A0" w:rsidRPr="00FB1F6C" w:rsidRDefault="00D306A0" w:rsidP="00D306A0">
      <w:pPr>
        <w:tabs>
          <w:tab w:val="left" w:pos="0"/>
        </w:tabs>
        <w:spacing w:after="0"/>
        <w:jc w:val="both"/>
        <w:rPr>
          <w:rFonts w:ascii="Times New Roman" w:hAnsi="Times New Roman"/>
          <w:sz w:val="28"/>
          <w:szCs w:val="28"/>
        </w:rPr>
      </w:pPr>
      <w:r w:rsidRPr="00FB1F6C">
        <w:rPr>
          <w:rFonts w:ascii="Times New Roman" w:hAnsi="Times New Roman"/>
          <w:sz w:val="28"/>
          <w:szCs w:val="28"/>
        </w:rPr>
        <w:t xml:space="preserve">      2.3. Задачи  Конкурса:</w:t>
      </w:r>
    </w:p>
    <w:p w:rsidR="00D306A0" w:rsidRPr="00FB1F6C" w:rsidRDefault="00D306A0" w:rsidP="00D306A0">
      <w:pPr>
        <w:tabs>
          <w:tab w:val="left" w:pos="0"/>
        </w:tabs>
        <w:spacing w:after="0"/>
        <w:ind w:firstLine="709"/>
        <w:jc w:val="both"/>
        <w:rPr>
          <w:rFonts w:ascii="Times New Roman" w:hAnsi="Times New Roman"/>
          <w:sz w:val="28"/>
          <w:szCs w:val="28"/>
        </w:rPr>
      </w:pPr>
      <w:r w:rsidRPr="00FB1F6C">
        <w:rPr>
          <w:rFonts w:ascii="Times New Roman" w:hAnsi="Times New Roman"/>
          <w:sz w:val="28"/>
          <w:szCs w:val="28"/>
        </w:rPr>
        <w:t>- создать условия для самореализации обучающихся, повышения их социальной и творческой активности;</w:t>
      </w:r>
    </w:p>
    <w:p w:rsidR="00D306A0" w:rsidRPr="00FB1F6C" w:rsidRDefault="00D306A0" w:rsidP="00D306A0">
      <w:pPr>
        <w:tabs>
          <w:tab w:val="left" w:pos="0"/>
        </w:tabs>
        <w:spacing w:after="0"/>
        <w:ind w:firstLine="709"/>
        <w:jc w:val="both"/>
        <w:rPr>
          <w:rFonts w:ascii="Times New Roman" w:hAnsi="Times New Roman"/>
          <w:sz w:val="28"/>
          <w:szCs w:val="28"/>
        </w:rPr>
      </w:pPr>
      <w:r w:rsidRPr="00FB1F6C">
        <w:rPr>
          <w:rFonts w:ascii="Times New Roman" w:hAnsi="Times New Roman"/>
          <w:sz w:val="28"/>
          <w:szCs w:val="28"/>
        </w:rPr>
        <w:t xml:space="preserve">- выявить литературно одаренных обучающихся, стимулировать их к </w:t>
      </w:r>
      <w:proofErr w:type="spellStart"/>
      <w:r w:rsidRPr="00FB1F6C">
        <w:rPr>
          <w:rFonts w:ascii="Times New Roman" w:hAnsi="Times New Roman"/>
          <w:sz w:val="28"/>
          <w:szCs w:val="28"/>
        </w:rPr>
        <w:t>текстотворчеству</w:t>
      </w:r>
      <w:proofErr w:type="spellEnd"/>
      <w:r w:rsidRPr="00FB1F6C">
        <w:rPr>
          <w:rFonts w:ascii="Times New Roman" w:hAnsi="Times New Roman"/>
          <w:sz w:val="28"/>
          <w:szCs w:val="28"/>
        </w:rPr>
        <w:t xml:space="preserve"> с целью получения нового личностного опыта;</w:t>
      </w:r>
    </w:p>
    <w:p w:rsidR="00D306A0" w:rsidRPr="00FB1F6C" w:rsidRDefault="00D306A0" w:rsidP="00D306A0">
      <w:pPr>
        <w:tabs>
          <w:tab w:val="left" w:pos="0"/>
        </w:tabs>
        <w:spacing w:after="0"/>
        <w:ind w:firstLine="709"/>
        <w:jc w:val="both"/>
        <w:rPr>
          <w:rFonts w:ascii="Times New Roman" w:hAnsi="Times New Roman"/>
          <w:sz w:val="28"/>
          <w:szCs w:val="28"/>
        </w:rPr>
      </w:pPr>
      <w:r w:rsidRPr="00FB1F6C">
        <w:rPr>
          <w:rFonts w:ascii="Times New Roman" w:hAnsi="Times New Roman"/>
          <w:sz w:val="28"/>
          <w:szCs w:val="28"/>
        </w:rPr>
        <w:t xml:space="preserve">- способствовать формированию положительного отношения подрастающего поколения к русскому языку и литературе как важнейшим </w:t>
      </w:r>
      <w:r w:rsidRPr="00FB1F6C">
        <w:rPr>
          <w:rFonts w:ascii="Times New Roman" w:hAnsi="Times New Roman"/>
          <w:sz w:val="28"/>
          <w:szCs w:val="28"/>
        </w:rPr>
        <w:lastRenderedPageBreak/>
        <w:t>духовным ценностям; повышению в глазах молодёжи престижа грамотного владения русским языком и знания художественной литературы;</w:t>
      </w:r>
    </w:p>
    <w:p w:rsidR="00D306A0" w:rsidRPr="00FB1F6C" w:rsidRDefault="00D306A0" w:rsidP="00D306A0">
      <w:pPr>
        <w:tabs>
          <w:tab w:val="left" w:pos="0"/>
        </w:tabs>
        <w:spacing w:after="0"/>
        <w:ind w:firstLine="709"/>
        <w:jc w:val="both"/>
        <w:rPr>
          <w:rFonts w:ascii="Times New Roman" w:hAnsi="Times New Roman"/>
          <w:sz w:val="28"/>
          <w:szCs w:val="28"/>
        </w:rPr>
      </w:pPr>
      <w:r w:rsidRPr="00FB1F6C">
        <w:rPr>
          <w:rFonts w:ascii="Times New Roman" w:hAnsi="Times New Roman"/>
          <w:sz w:val="28"/>
          <w:szCs w:val="28"/>
        </w:rPr>
        <w:t>- привлечь внимание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rsidR="00D306A0" w:rsidRPr="00FB1F6C" w:rsidRDefault="00D306A0" w:rsidP="00D306A0">
      <w:pPr>
        <w:tabs>
          <w:tab w:val="left" w:pos="0"/>
        </w:tabs>
        <w:spacing w:after="0"/>
        <w:ind w:firstLine="709"/>
        <w:jc w:val="both"/>
        <w:rPr>
          <w:rFonts w:ascii="Times New Roman" w:hAnsi="Times New Roman"/>
          <w:sz w:val="28"/>
          <w:szCs w:val="28"/>
        </w:rPr>
      </w:pPr>
      <w:r w:rsidRPr="00FB1F6C">
        <w:rPr>
          <w:rFonts w:ascii="Times New Roman" w:hAnsi="Times New Roman"/>
          <w:sz w:val="28"/>
          <w:szCs w:val="28"/>
        </w:rPr>
        <w:t>- продемонстрировать заинтересованной общественности направления работы, ресурсы и достижения системы образования;</w:t>
      </w:r>
    </w:p>
    <w:p w:rsidR="00D306A0" w:rsidRPr="00FB1F6C" w:rsidRDefault="00D306A0" w:rsidP="00D306A0">
      <w:pPr>
        <w:tabs>
          <w:tab w:val="left" w:pos="0"/>
        </w:tabs>
        <w:spacing w:after="0"/>
        <w:ind w:firstLine="709"/>
        <w:jc w:val="both"/>
        <w:rPr>
          <w:rFonts w:ascii="Times New Roman" w:hAnsi="Times New Roman"/>
          <w:sz w:val="28"/>
          <w:szCs w:val="28"/>
        </w:rPr>
      </w:pPr>
      <w:r w:rsidRPr="00FB1F6C">
        <w:rPr>
          <w:rFonts w:ascii="Times New Roman" w:hAnsi="Times New Roman"/>
          <w:sz w:val="28"/>
          <w:szCs w:val="28"/>
        </w:rPr>
        <w:t>- способствовать решению педагогических задач развития связной письменной речи обучающихся, распространению эффективных педагогических методик и практик в области развития письменной речи обучающихся, в том числе обучения написанию сочинений.</w:t>
      </w:r>
    </w:p>
    <w:p w:rsidR="00D306A0" w:rsidRPr="00FB1F6C" w:rsidRDefault="00D306A0" w:rsidP="00D306A0">
      <w:pPr>
        <w:pStyle w:val="21"/>
        <w:shd w:val="clear" w:color="auto" w:fill="auto"/>
        <w:tabs>
          <w:tab w:val="left" w:pos="3583"/>
        </w:tabs>
        <w:spacing w:before="0" w:after="0"/>
        <w:ind w:firstLine="0"/>
        <w:jc w:val="both"/>
        <w:rPr>
          <w:sz w:val="28"/>
          <w:szCs w:val="28"/>
        </w:rPr>
      </w:pPr>
      <w:bookmarkStart w:id="0" w:name="bookmark5"/>
      <w:r w:rsidRPr="00FB1F6C">
        <w:rPr>
          <w:sz w:val="28"/>
          <w:szCs w:val="28"/>
        </w:rPr>
        <w:t xml:space="preserve">                                   3.Участники Конкурса</w:t>
      </w:r>
      <w:bookmarkEnd w:id="0"/>
    </w:p>
    <w:p w:rsidR="00D306A0" w:rsidRPr="00FB1F6C" w:rsidRDefault="00D306A0" w:rsidP="00D306A0">
      <w:pPr>
        <w:tabs>
          <w:tab w:val="left" w:pos="0"/>
        </w:tabs>
        <w:spacing w:after="0"/>
        <w:ind w:firstLine="709"/>
        <w:jc w:val="both"/>
        <w:rPr>
          <w:rFonts w:ascii="Times New Roman" w:hAnsi="Times New Roman"/>
          <w:sz w:val="28"/>
          <w:szCs w:val="28"/>
        </w:rPr>
      </w:pPr>
    </w:p>
    <w:p w:rsidR="00D306A0" w:rsidRDefault="00D306A0" w:rsidP="00D306A0">
      <w:pPr>
        <w:pStyle w:val="Default"/>
        <w:spacing w:line="276" w:lineRule="auto"/>
        <w:jc w:val="both"/>
        <w:rPr>
          <w:sz w:val="28"/>
          <w:szCs w:val="28"/>
        </w:rPr>
      </w:pPr>
      <w:r>
        <w:rPr>
          <w:sz w:val="28"/>
          <w:szCs w:val="28"/>
        </w:rPr>
        <w:tab/>
        <w:t>3.</w:t>
      </w:r>
      <w:r w:rsidRPr="00FB1F6C">
        <w:rPr>
          <w:sz w:val="28"/>
          <w:szCs w:val="28"/>
        </w:rPr>
        <w:t xml:space="preserve">1. Участниками Конкурса являются </w:t>
      </w:r>
      <w:proofErr w:type="gramStart"/>
      <w:r w:rsidRPr="00FB1F6C">
        <w:rPr>
          <w:sz w:val="28"/>
          <w:szCs w:val="28"/>
        </w:rPr>
        <w:t>обучающиеся</w:t>
      </w:r>
      <w:proofErr w:type="gramEnd"/>
      <w:r w:rsidRPr="00FB1F6C">
        <w:rPr>
          <w:sz w:val="28"/>
          <w:szCs w:val="28"/>
        </w:rPr>
        <w:t xml:space="preserve"> </w:t>
      </w:r>
      <w:r>
        <w:rPr>
          <w:sz w:val="28"/>
          <w:szCs w:val="28"/>
        </w:rPr>
        <w:t>общеобразовательных учреждений.</w:t>
      </w:r>
    </w:p>
    <w:p w:rsidR="00D306A0" w:rsidRPr="00FB1F6C" w:rsidRDefault="00D306A0" w:rsidP="00D306A0">
      <w:pPr>
        <w:pStyle w:val="Default"/>
        <w:spacing w:line="276" w:lineRule="auto"/>
        <w:jc w:val="both"/>
        <w:rPr>
          <w:sz w:val="28"/>
          <w:szCs w:val="28"/>
        </w:rPr>
      </w:pPr>
      <w:r>
        <w:rPr>
          <w:sz w:val="28"/>
          <w:szCs w:val="28"/>
        </w:rPr>
        <w:t xml:space="preserve">        </w:t>
      </w:r>
      <w:r w:rsidRPr="00FB1F6C">
        <w:rPr>
          <w:sz w:val="28"/>
          <w:szCs w:val="28"/>
        </w:rPr>
        <w:t>3.2.Конкурс проводится среди 4возрастных  групп обучающихся:</w:t>
      </w:r>
    </w:p>
    <w:p w:rsidR="00D306A0" w:rsidRPr="00FB1F6C" w:rsidRDefault="00D306A0" w:rsidP="00D306A0">
      <w:pPr>
        <w:pStyle w:val="Default"/>
        <w:spacing w:after="183" w:line="276" w:lineRule="auto"/>
        <w:ind w:firstLine="708"/>
        <w:jc w:val="both"/>
        <w:rPr>
          <w:sz w:val="28"/>
          <w:szCs w:val="28"/>
        </w:rPr>
      </w:pPr>
      <w:r w:rsidRPr="00FB1F6C">
        <w:rPr>
          <w:sz w:val="28"/>
          <w:szCs w:val="28"/>
        </w:rPr>
        <w:t xml:space="preserve">1- </w:t>
      </w:r>
      <w:proofErr w:type="gramStart"/>
      <w:r w:rsidRPr="00FB1F6C">
        <w:rPr>
          <w:sz w:val="28"/>
          <w:szCs w:val="28"/>
        </w:rPr>
        <w:t>обучающиеся</w:t>
      </w:r>
      <w:proofErr w:type="gramEnd"/>
      <w:r w:rsidRPr="00FB1F6C">
        <w:rPr>
          <w:sz w:val="28"/>
          <w:szCs w:val="28"/>
        </w:rPr>
        <w:t xml:space="preserve">  4 – 5 классов;</w:t>
      </w:r>
    </w:p>
    <w:p w:rsidR="00D306A0" w:rsidRPr="00FB1F6C" w:rsidRDefault="00D306A0" w:rsidP="00D306A0">
      <w:pPr>
        <w:pStyle w:val="Default"/>
        <w:spacing w:after="183" w:line="276" w:lineRule="auto"/>
        <w:ind w:firstLine="708"/>
        <w:jc w:val="both"/>
        <w:rPr>
          <w:sz w:val="28"/>
          <w:szCs w:val="28"/>
        </w:rPr>
      </w:pPr>
      <w:r w:rsidRPr="00FB1F6C">
        <w:rPr>
          <w:sz w:val="28"/>
          <w:szCs w:val="28"/>
        </w:rPr>
        <w:t xml:space="preserve">2- </w:t>
      </w:r>
      <w:proofErr w:type="gramStart"/>
      <w:r w:rsidRPr="00FB1F6C">
        <w:rPr>
          <w:sz w:val="28"/>
          <w:szCs w:val="28"/>
        </w:rPr>
        <w:t>обучающиеся</w:t>
      </w:r>
      <w:proofErr w:type="gramEnd"/>
      <w:r w:rsidRPr="00FB1F6C">
        <w:rPr>
          <w:sz w:val="28"/>
          <w:szCs w:val="28"/>
        </w:rPr>
        <w:t xml:space="preserve">  6 – 7 классов;</w:t>
      </w:r>
    </w:p>
    <w:p w:rsidR="00D306A0" w:rsidRPr="00FB1F6C" w:rsidRDefault="00D306A0" w:rsidP="00D306A0">
      <w:pPr>
        <w:pStyle w:val="Default"/>
        <w:spacing w:after="183" w:line="276" w:lineRule="auto"/>
        <w:ind w:firstLine="708"/>
        <w:jc w:val="both"/>
        <w:rPr>
          <w:sz w:val="28"/>
          <w:szCs w:val="28"/>
        </w:rPr>
      </w:pPr>
      <w:r w:rsidRPr="00FB1F6C">
        <w:rPr>
          <w:sz w:val="28"/>
          <w:szCs w:val="28"/>
        </w:rPr>
        <w:t xml:space="preserve">3- </w:t>
      </w:r>
      <w:proofErr w:type="gramStart"/>
      <w:r w:rsidRPr="00FB1F6C">
        <w:rPr>
          <w:sz w:val="28"/>
          <w:szCs w:val="28"/>
        </w:rPr>
        <w:t>обучающиеся</w:t>
      </w:r>
      <w:proofErr w:type="gramEnd"/>
      <w:r w:rsidRPr="00FB1F6C">
        <w:rPr>
          <w:sz w:val="28"/>
          <w:szCs w:val="28"/>
        </w:rPr>
        <w:t xml:space="preserve"> 8 – 9 классов; </w:t>
      </w:r>
    </w:p>
    <w:p w:rsidR="00D306A0" w:rsidRPr="00FB1F6C" w:rsidRDefault="00D306A0" w:rsidP="00D306A0">
      <w:pPr>
        <w:pStyle w:val="Default"/>
        <w:spacing w:after="183" w:line="276" w:lineRule="auto"/>
        <w:ind w:firstLine="708"/>
        <w:jc w:val="both"/>
        <w:rPr>
          <w:sz w:val="28"/>
          <w:szCs w:val="28"/>
        </w:rPr>
      </w:pPr>
      <w:r w:rsidRPr="00FB1F6C">
        <w:rPr>
          <w:sz w:val="28"/>
          <w:szCs w:val="28"/>
        </w:rPr>
        <w:t xml:space="preserve"> 4- </w:t>
      </w:r>
      <w:proofErr w:type="gramStart"/>
      <w:r w:rsidRPr="00FB1F6C">
        <w:rPr>
          <w:sz w:val="28"/>
          <w:szCs w:val="28"/>
        </w:rPr>
        <w:t>обучающиеся</w:t>
      </w:r>
      <w:proofErr w:type="gramEnd"/>
      <w:r w:rsidRPr="00FB1F6C">
        <w:rPr>
          <w:sz w:val="28"/>
          <w:szCs w:val="28"/>
        </w:rPr>
        <w:t xml:space="preserve"> 10 – 11 классов;</w:t>
      </w:r>
    </w:p>
    <w:p w:rsidR="00D306A0" w:rsidRPr="00FB1F6C" w:rsidRDefault="00D306A0" w:rsidP="00D306A0">
      <w:pPr>
        <w:spacing w:after="0"/>
        <w:jc w:val="both"/>
        <w:rPr>
          <w:rFonts w:ascii="Times New Roman" w:hAnsi="Times New Roman"/>
          <w:sz w:val="28"/>
          <w:szCs w:val="28"/>
        </w:rPr>
      </w:pPr>
      <w:r w:rsidRPr="00FB1F6C">
        <w:rPr>
          <w:rFonts w:ascii="Times New Roman" w:hAnsi="Times New Roman"/>
          <w:sz w:val="28"/>
          <w:szCs w:val="28"/>
        </w:rPr>
        <w:t xml:space="preserve">       3.3..Конкурс имеет официальный логотип, который может быть использован на всех ресурсах, сопровождающих проведение Конкурса, а также в оформлении мероприятий, имеющих непосредственное отношение к Конкурсу.</w:t>
      </w:r>
    </w:p>
    <w:p w:rsidR="00D306A0" w:rsidRPr="00FB1F6C" w:rsidRDefault="00D306A0" w:rsidP="00D306A0">
      <w:pPr>
        <w:spacing w:after="0"/>
        <w:jc w:val="both"/>
        <w:rPr>
          <w:sz w:val="28"/>
          <w:szCs w:val="28"/>
        </w:rPr>
      </w:pPr>
      <w:r w:rsidRPr="00FB1F6C">
        <w:rPr>
          <w:rFonts w:ascii="Times New Roman" w:hAnsi="Times New Roman"/>
          <w:sz w:val="28"/>
          <w:szCs w:val="28"/>
        </w:rPr>
        <w:t xml:space="preserve">      3.4. Муниципальный  оператор Конкурса оставляет за собой право использовать конкурсные материалы в некоммерческих целях (репродуцировать в целях рекламы Конкурса, в методических и информационных изданиях, для освещения в средствах массовой информации, в учебных целях) на основе согласия конкурсантов. Конкурсанты соглашаются с безвозмездной публикацией их работ или фрагментов работ любым способом и на любых носителях по усмотрению оператора с обязательным указанием авторства работ.</w:t>
      </w:r>
    </w:p>
    <w:p w:rsidR="00D306A0" w:rsidRPr="00FB1F6C" w:rsidRDefault="00D306A0" w:rsidP="00D306A0">
      <w:pPr>
        <w:spacing w:after="0"/>
        <w:jc w:val="both"/>
        <w:rPr>
          <w:rFonts w:ascii="Times New Roman" w:hAnsi="Times New Roman"/>
          <w:sz w:val="28"/>
          <w:szCs w:val="28"/>
        </w:rPr>
      </w:pPr>
      <w:r w:rsidRPr="00FB1F6C">
        <w:rPr>
          <w:sz w:val="28"/>
          <w:szCs w:val="28"/>
        </w:rPr>
        <w:t xml:space="preserve">        3.5</w:t>
      </w:r>
      <w:r w:rsidRPr="00FB1F6C">
        <w:rPr>
          <w:rFonts w:ascii="Times New Roman" w:hAnsi="Times New Roman"/>
          <w:sz w:val="28"/>
          <w:szCs w:val="28"/>
        </w:rPr>
        <w:t>. Рабочим языком Конкурса является русский язык – государственный язык Российской Федерации.</w:t>
      </w:r>
    </w:p>
    <w:p w:rsidR="00D306A0" w:rsidRPr="00FB1F6C" w:rsidRDefault="00D306A0" w:rsidP="00D306A0">
      <w:pPr>
        <w:spacing w:after="0"/>
        <w:jc w:val="both"/>
        <w:rPr>
          <w:rFonts w:ascii="Times New Roman" w:hAnsi="Times New Roman"/>
          <w:sz w:val="28"/>
          <w:szCs w:val="28"/>
        </w:rPr>
      </w:pPr>
      <w:r w:rsidRPr="00FB1F6C">
        <w:rPr>
          <w:rFonts w:ascii="Times New Roman" w:hAnsi="Times New Roman"/>
          <w:sz w:val="28"/>
          <w:szCs w:val="28"/>
        </w:rPr>
        <w:t xml:space="preserve">       3.6. Организация и проведение Конкурса регламентируются настоящим Положением.</w:t>
      </w:r>
    </w:p>
    <w:p w:rsidR="00D306A0" w:rsidRPr="00FB1F6C" w:rsidRDefault="00D306A0" w:rsidP="00D306A0">
      <w:pPr>
        <w:spacing w:after="0"/>
        <w:jc w:val="both"/>
        <w:rPr>
          <w:rFonts w:ascii="Times New Roman" w:hAnsi="Times New Roman"/>
          <w:sz w:val="28"/>
          <w:szCs w:val="28"/>
        </w:rPr>
      </w:pPr>
    </w:p>
    <w:p w:rsidR="00D306A0" w:rsidRPr="00FB1F6C" w:rsidRDefault="00D306A0" w:rsidP="00D306A0">
      <w:pPr>
        <w:pStyle w:val="21"/>
        <w:shd w:val="clear" w:color="auto" w:fill="auto"/>
        <w:tabs>
          <w:tab w:val="left" w:pos="3403"/>
        </w:tabs>
        <w:spacing w:before="0" w:after="0" w:line="307" w:lineRule="exact"/>
        <w:ind w:firstLine="0"/>
        <w:jc w:val="both"/>
        <w:rPr>
          <w:sz w:val="28"/>
          <w:szCs w:val="28"/>
        </w:rPr>
      </w:pPr>
      <w:bookmarkStart w:id="1" w:name="bookmark6"/>
      <w:r w:rsidRPr="00FB1F6C">
        <w:rPr>
          <w:sz w:val="28"/>
          <w:szCs w:val="28"/>
        </w:rPr>
        <w:lastRenderedPageBreak/>
        <w:t xml:space="preserve">                                         4.Руководство Конкурсом</w:t>
      </w:r>
      <w:bookmarkEnd w:id="1"/>
    </w:p>
    <w:p w:rsidR="00D306A0" w:rsidRPr="00FB1F6C" w:rsidRDefault="00D306A0" w:rsidP="00D306A0">
      <w:pPr>
        <w:pStyle w:val="210"/>
        <w:shd w:val="clear" w:color="auto" w:fill="auto"/>
        <w:tabs>
          <w:tab w:val="left" w:pos="1287"/>
        </w:tabs>
        <w:spacing w:before="0" w:after="0" w:line="307" w:lineRule="exact"/>
        <w:ind w:right="460" w:firstLine="0"/>
        <w:rPr>
          <w:sz w:val="28"/>
          <w:szCs w:val="28"/>
        </w:rPr>
      </w:pPr>
      <w:r>
        <w:rPr>
          <w:sz w:val="28"/>
          <w:szCs w:val="28"/>
        </w:rPr>
        <w:t>4.1.</w:t>
      </w:r>
      <w:r w:rsidRPr="00FB1F6C">
        <w:rPr>
          <w:sz w:val="28"/>
          <w:szCs w:val="28"/>
        </w:rPr>
        <w:t>Общее руководство Конкурсом осуществляет организационный комитет (далее - Оргкомитет).</w:t>
      </w:r>
    </w:p>
    <w:p w:rsidR="00D306A0" w:rsidRPr="00FB1F6C" w:rsidRDefault="00D306A0" w:rsidP="00D306A0">
      <w:pPr>
        <w:pStyle w:val="210"/>
        <w:shd w:val="clear" w:color="auto" w:fill="auto"/>
        <w:tabs>
          <w:tab w:val="left" w:pos="1438"/>
        </w:tabs>
        <w:spacing w:before="0" w:after="0" w:line="317" w:lineRule="exact"/>
        <w:ind w:firstLine="0"/>
        <w:rPr>
          <w:sz w:val="28"/>
          <w:szCs w:val="28"/>
        </w:rPr>
      </w:pPr>
      <w:r>
        <w:rPr>
          <w:rStyle w:val="22"/>
          <w:sz w:val="28"/>
          <w:szCs w:val="28"/>
        </w:rPr>
        <w:t>4.2.</w:t>
      </w:r>
      <w:r w:rsidRPr="00FB1F6C">
        <w:rPr>
          <w:rStyle w:val="22"/>
          <w:sz w:val="28"/>
          <w:szCs w:val="28"/>
        </w:rPr>
        <w:t>Оргкомитет:</w:t>
      </w:r>
    </w:p>
    <w:p w:rsidR="00D306A0" w:rsidRPr="00FB1F6C" w:rsidRDefault="00D306A0" w:rsidP="00D306A0">
      <w:pPr>
        <w:pStyle w:val="210"/>
        <w:shd w:val="clear" w:color="auto" w:fill="auto"/>
        <w:spacing w:before="0" w:after="0" w:line="317" w:lineRule="exact"/>
        <w:ind w:left="140" w:firstLine="720"/>
        <w:rPr>
          <w:sz w:val="28"/>
          <w:szCs w:val="28"/>
        </w:rPr>
      </w:pPr>
      <w:r w:rsidRPr="00FB1F6C">
        <w:rPr>
          <w:rStyle w:val="22"/>
          <w:sz w:val="28"/>
          <w:szCs w:val="28"/>
        </w:rPr>
        <w:t>-формирует состав жюри;</w:t>
      </w:r>
    </w:p>
    <w:p w:rsidR="00D306A0" w:rsidRPr="00FB1F6C" w:rsidRDefault="00D306A0" w:rsidP="00D306A0">
      <w:pPr>
        <w:pStyle w:val="210"/>
        <w:shd w:val="clear" w:color="auto" w:fill="auto"/>
        <w:spacing w:before="0" w:after="0" w:line="317" w:lineRule="exact"/>
        <w:ind w:left="140" w:firstLine="720"/>
        <w:rPr>
          <w:sz w:val="28"/>
          <w:szCs w:val="28"/>
        </w:rPr>
      </w:pPr>
      <w:r w:rsidRPr="00FB1F6C">
        <w:rPr>
          <w:rStyle w:val="22"/>
          <w:sz w:val="28"/>
          <w:szCs w:val="28"/>
        </w:rPr>
        <w:t>-осуществляет общее руководство подготовкой и проведением Конкурса;</w:t>
      </w:r>
    </w:p>
    <w:p w:rsidR="00D306A0" w:rsidRPr="00FB1F6C" w:rsidRDefault="00D306A0" w:rsidP="00D306A0">
      <w:pPr>
        <w:pStyle w:val="210"/>
        <w:shd w:val="clear" w:color="auto" w:fill="auto"/>
        <w:spacing w:before="0" w:after="0" w:line="317" w:lineRule="exact"/>
        <w:ind w:left="140" w:firstLine="720"/>
        <w:rPr>
          <w:sz w:val="28"/>
          <w:szCs w:val="28"/>
        </w:rPr>
      </w:pPr>
      <w:r w:rsidRPr="00FB1F6C">
        <w:rPr>
          <w:rStyle w:val="22"/>
          <w:sz w:val="28"/>
          <w:szCs w:val="28"/>
        </w:rPr>
        <w:t>-анализирует и обобщает итоги Конкурса.</w:t>
      </w:r>
    </w:p>
    <w:p w:rsidR="00D306A0" w:rsidRPr="00FB1F6C" w:rsidRDefault="00D306A0" w:rsidP="00D306A0">
      <w:pPr>
        <w:pStyle w:val="210"/>
        <w:shd w:val="clear" w:color="auto" w:fill="auto"/>
        <w:tabs>
          <w:tab w:val="left" w:pos="1438"/>
        </w:tabs>
        <w:spacing w:before="0" w:after="0" w:line="317" w:lineRule="exact"/>
        <w:ind w:firstLine="0"/>
        <w:rPr>
          <w:sz w:val="28"/>
          <w:szCs w:val="28"/>
        </w:rPr>
      </w:pPr>
      <w:r>
        <w:rPr>
          <w:rStyle w:val="22"/>
          <w:sz w:val="28"/>
          <w:szCs w:val="28"/>
        </w:rPr>
        <w:t>4.3.</w:t>
      </w:r>
      <w:r w:rsidRPr="00FB1F6C">
        <w:rPr>
          <w:rStyle w:val="22"/>
          <w:sz w:val="28"/>
          <w:szCs w:val="28"/>
        </w:rPr>
        <w:t>Оргкомитет несет ответственность:</w:t>
      </w:r>
    </w:p>
    <w:p w:rsidR="00D306A0" w:rsidRPr="00FB1F6C" w:rsidRDefault="00D306A0" w:rsidP="00D306A0">
      <w:pPr>
        <w:pStyle w:val="210"/>
        <w:shd w:val="clear" w:color="auto" w:fill="auto"/>
        <w:spacing w:before="0" w:after="0" w:line="317" w:lineRule="exact"/>
        <w:ind w:left="140" w:right="360" w:firstLine="720"/>
        <w:rPr>
          <w:sz w:val="28"/>
          <w:szCs w:val="28"/>
        </w:rPr>
      </w:pPr>
      <w:r w:rsidRPr="00FB1F6C">
        <w:rPr>
          <w:rStyle w:val="22"/>
          <w:sz w:val="28"/>
          <w:szCs w:val="28"/>
        </w:rPr>
        <w:t>за соблюдение настоящего Положения, правил и процедур подготовки и проведения Конкурса;</w:t>
      </w:r>
    </w:p>
    <w:p w:rsidR="00D306A0" w:rsidRPr="00FB1F6C" w:rsidRDefault="00D306A0" w:rsidP="00D306A0">
      <w:pPr>
        <w:pStyle w:val="210"/>
        <w:shd w:val="clear" w:color="auto" w:fill="auto"/>
        <w:spacing w:before="0" w:after="300" w:line="317" w:lineRule="exact"/>
        <w:ind w:left="140" w:firstLine="720"/>
        <w:rPr>
          <w:sz w:val="28"/>
          <w:szCs w:val="28"/>
        </w:rPr>
      </w:pPr>
      <w:r w:rsidRPr="00FB1F6C">
        <w:rPr>
          <w:rStyle w:val="22"/>
          <w:sz w:val="28"/>
          <w:szCs w:val="28"/>
        </w:rPr>
        <w:t>за обеспечение объективности оценки работ.</w:t>
      </w:r>
    </w:p>
    <w:p w:rsidR="00D306A0" w:rsidRPr="00FB1F6C" w:rsidRDefault="00D306A0" w:rsidP="00D306A0">
      <w:pPr>
        <w:spacing w:after="0"/>
        <w:jc w:val="both"/>
        <w:rPr>
          <w:rFonts w:ascii="Times New Roman" w:hAnsi="Times New Roman"/>
          <w:sz w:val="28"/>
          <w:szCs w:val="28"/>
        </w:rPr>
      </w:pPr>
    </w:p>
    <w:p w:rsidR="00D306A0" w:rsidRPr="00FB1F6C" w:rsidRDefault="00D306A0" w:rsidP="00D306A0">
      <w:pPr>
        <w:spacing w:after="0"/>
        <w:ind w:firstLine="708"/>
        <w:jc w:val="both"/>
        <w:rPr>
          <w:rFonts w:ascii="Times New Roman" w:hAnsi="Times New Roman"/>
          <w:color w:val="FF0000"/>
          <w:sz w:val="28"/>
          <w:szCs w:val="28"/>
        </w:rPr>
      </w:pPr>
    </w:p>
    <w:p w:rsidR="00D306A0" w:rsidRPr="00FB1F6C" w:rsidRDefault="00D306A0" w:rsidP="00D306A0">
      <w:pPr>
        <w:pStyle w:val="21"/>
        <w:shd w:val="clear" w:color="auto" w:fill="auto"/>
        <w:tabs>
          <w:tab w:val="left" w:pos="2247"/>
        </w:tabs>
        <w:spacing w:before="0" w:after="0" w:line="317" w:lineRule="exact"/>
        <w:ind w:firstLine="0"/>
        <w:jc w:val="both"/>
        <w:rPr>
          <w:rFonts w:cs="Times New Roman"/>
          <w:sz w:val="28"/>
          <w:szCs w:val="28"/>
        </w:rPr>
      </w:pPr>
      <w:bookmarkStart w:id="2" w:name="bookmark7"/>
      <w:r w:rsidRPr="00FB1F6C">
        <w:rPr>
          <w:rStyle w:val="23"/>
          <w:b/>
          <w:bCs/>
          <w:sz w:val="28"/>
          <w:szCs w:val="28"/>
        </w:rPr>
        <w:t xml:space="preserve">             5.Сроки и организация проведения Конкурса</w:t>
      </w:r>
      <w:bookmarkEnd w:id="2"/>
    </w:p>
    <w:p w:rsidR="00D306A0" w:rsidRPr="00FB1F6C" w:rsidRDefault="00D306A0" w:rsidP="00D306A0">
      <w:pPr>
        <w:pStyle w:val="210"/>
        <w:shd w:val="clear" w:color="auto" w:fill="auto"/>
        <w:tabs>
          <w:tab w:val="left" w:pos="1428"/>
        </w:tabs>
        <w:spacing w:before="0" w:after="0" w:line="317" w:lineRule="exact"/>
        <w:ind w:firstLine="0"/>
        <w:rPr>
          <w:sz w:val="28"/>
          <w:szCs w:val="28"/>
        </w:rPr>
      </w:pPr>
      <w:r>
        <w:rPr>
          <w:rStyle w:val="22"/>
          <w:sz w:val="28"/>
          <w:szCs w:val="28"/>
        </w:rPr>
        <w:t xml:space="preserve">5.1. </w:t>
      </w:r>
      <w:r w:rsidRPr="00FB1F6C">
        <w:rPr>
          <w:rStyle w:val="22"/>
          <w:sz w:val="28"/>
          <w:szCs w:val="28"/>
        </w:rPr>
        <w:t>Конкурс проводится в 3 этапа:</w:t>
      </w:r>
    </w:p>
    <w:p w:rsidR="00D306A0" w:rsidRPr="00FB1F6C" w:rsidRDefault="00D306A0" w:rsidP="00D306A0">
      <w:pPr>
        <w:pStyle w:val="210"/>
        <w:numPr>
          <w:ilvl w:val="0"/>
          <w:numId w:val="4"/>
        </w:numPr>
        <w:shd w:val="clear" w:color="auto" w:fill="auto"/>
        <w:tabs>
          <w:tab w:val="left" w:pos="1121"/>
        </w:tabs>
        <w:spacing w:before="0" w:after="0" w:line="317" w:lineRule="exact"/>
        <w:ind w:left="140" w:firstLine="720"/>
        <w:rPr>
          <w:sz w:val="28"/>
          <w:szCs w:val="28"/>
        </w:rPr>
      </w:pPr>
      <w:r w:rsidRPr="00FB1F6C">
        <w:rPr>
          <w:rStyle w:val="22"/>
          <w:b/>
          <w:sz w:val="28"/>
          <w:szCs w:val="28"/>
        </w:rPr>
        <w:t>этап - очный (на базе образовательной организации):</w:t>
      </w:r>
      <w:r w:rsidRPr="00FB1F6C">
        <w:rPr>
          <w:rStyle w:val="22"/>
          <w:sz w:val="28"/>
          <w:szCs w:val="28"/>
        </w:rPr>
        <w:t xml:space="preserve"> прием заявок на участие в Конкурсе, написание конкурсных работ, определение победителей и направление работ победителей на следующий этап с начала объявления конкурса до </w:t>
      </w:r>
      <w:r w:rsidRPr="00FB1F6C">
        <w:rPr>
          <w:rStyle w:val="22"/>
          <w:b/>
          <w:sz w:val="28"/>
          <w:szCs w:val="28"/>
        </w:rPr>
        <w:t>17 сентября 2020 года;</w:t>
      </w:r>
    </w:p>
    <w:p w:rsidR="00D306A0" w:rsidRPr="00FB1F6C" w:rsidRDefault="00D306A0" w:rsidP="00D306A0">
      <w:pPr>
        <w:shd w:val="clear" w:color="auto" w:fill="FFFFFF"/>
        <w:spacing w:after="0"/>
        <w:jc w:val="both"/>
        <w:rPr>
          <w:rFonts w:ascii="Times New Roman" w:hAnsi="Times New Roman" w:cs="Times New Roman"/>
          <w:sz w:val="28"/>
          <w:szCs w:val="28"/>
        </w:rPr>
      </w:pPr>
      <w:r w:rsidRPr="00FB1F6C">
        <w:rPr>
          <w:rStyle w:val="22"/>
          <w:b/>
          <w:sz w:val="28"/>
          <w:szCs w:val="28"/>
        </w:rPr>
        <w:t xml:space="preserve">              </w:t>
      </w:r>
      <w:proofErr w:type="gramStart"/>
      <w:r w:rsidRPr="00FB1F6C">
        <w:rPr>
          <w:rStyle w:val="22"/>
          <w:b/>
          <w:sz w:val="28"/>
          <w:szCs w:val="28"/>
        </w:rPr>
        <w:t>2этап - заочный (муниципальный):</w:t>
      </w:r>
      <w:r w:rsidRPr="00FB1F6C">
        <w:rPr>
          <w:rStyle w:val="22"/>
          <w:sz w:val="28"/>
          <w:szCs w:val="28"/>
        </w:rPr>
        <w:t xml:space="preserve"> определение победителей и направление работ победителей на следующий </w:t>
      </w:r>
      <w:r w:rsidRPr="00FB1F6C">
        <w:rPr>
          <w:rStyle w:val="22"/>
          <w:b/>
          <w:sz w:val="28"/>
          <w:szCs w:val="28"/>
        </w:rPr>
        <w:t>этап с 18 сентября по 22 сентября 2020 года.</w:t>
      </w:r>
      <w:proofErr w:type="gramEnd"/>
      <w:r w:rsidRPr="00FB1F6C">
        <w:rPr>
          <w:rStyle w:val="22"/>
          <w:sz w:val="28"/>
          <w:szCs w:val="28"/>
        </w:rPr>
        <w:t xml:space="preserve"> </w:t>
      </w:r>
      <w:r w:rsidRPr="00FB1F6C">
        <w:rPr>
          <w:rFonts w:ascii="Times New Roman" w:hAnsi="Times New Roman"/>
          <w:color w:val="FF0000"/>
          <w:sz w:val="28"/>
          <w:szCs w:val="28"/>
        </w:rPr>
        <w:t>Прием работ  МКУ ИМЦ  осуществляется на бумажном и электронном  носителе.</w:t>
      </w:r>
    </w:p>
    <w:p w:rsidR="00D306A0" w:rsidRPr="00FB1F6C" w:rsidRDefault="00D306A0" w:rsidP="00D306A0">
      <w:pPr>
        <w:pStyle w:val="210"/>
        <w:shd w:val="clear" w:color="auto" w:fill="auto"/>
        <w:tabs>
          <w:tab w:val="left" w:pos="1159"/>
        </w:tabs>
        <w:spacing w:before="0" w:after="0" w:line="317" w:lineRule="exact"/>
        <w:ind w:left="140" w:firstLine="0"/>
        <w:rPr>
          <w:sz w:val="28"/>
          <w:szCs w:val="28"/>
        </w:rPr>
      </w:pPr>
      <w:r w:rsidRPr="00FB1F6C">
        <w:rPr>
          <w:rStyle w:val="22"/>
          <w:sz w:val="28"/>
          <w:szCs w:val="28"/>
        </w:rPr>
        <w:t xml:space="preserve">           </w:t>
      </w:r>
      <w:r w:rsidRPr="00FB1F6C">
        <w:rPr>
          <w:rStyle w:val="22"/>
          <w:b/>
          <w:sz w:val="28"/>
          <w:szCs w:val="28"/>
        </w:rPr>
        <w:t>3 этап</w:t>
      </w:r>
      <w:r w:rsidRPr="00FB1F6C">
        <w:rPr>
          <w:rStyle w:val="22"/>
          <w:sz w:val="28"/>
          <w:szCs w:val="28"/>
        </w:rPr>
        <w:t xml:space="preserve"> - заочный (региональный): </w:t>
      </w:r>
      <w:r w:rsidRPr="00FB1F6C">
        <w:rPr>
          <w:rStyle w:val="24"/>
          <w:sz w:val="28"/>
          <w:szCs w:val="28"/>
        </w:rPr>
        <w:t xml:space="preserve">работы на региональный этап принимаются не позднее 24 сентября включительно. </w:t>
      </w:r>
      <w:r w:rsidRPr="00FB1F6C">
        <w:rPr>
          <w:rStyle w:val="22"/>
          <w:sz w:val="28"/>
          <w:szCs w:val="28"/>
        </w:rPr>
        <w:t>Работа жюри регионального этапа, проверка сочинений, определение победителей и направление работ победителей на следующий этап с 25 сентября по 03 октября 2020 года (включительно);</w:t>
      </w:r>
    </w:p>
    <w:p w:rsidR="00D306A0" w:rsidRPr="00FB1F6C" w:rsidRDefault="00D306A0" w:rsidP="00D306A0">
      <w:pPr>
        <w:pStyle w:val="210"/>
        <w:shd w:val="clear" w:color="auto" w:fill="auto"/>
        <w:spacing w:before="0" w:after="0" w:line="317" w:lineRule="exact"/>
        <w:ind w:left="140" w:firstLine="720"/>
        <w:rPr>
          <w:sz w:val="28"/>
          <w:szCs w:val="28"/>
        </w:rPr>
      </w:pPr>
      <w:r w:rsidRPr="00FB1F6C">
        <w:rPr>
          <w:rStyle w:val="22"/>
          <w:sz w:val="28"/>
          <w:szCs w:val="28"/>
        </w:rPr>
        <w:t>На каждый последующий этап Конкурса принимается 4 работы, занявшие первые позиции рейтинговых списков данного этапа Конкурса (по одной работе от каждой возрастной группы). В случае отсутствия работы-победителя данного этапа от какой-либо возрастной группы на следующий этап не может быть передано две работы от одной возрастной группы.</w:t>
      </w:r>
    </w:p>
    <w:p w:rsidR="00D306A0" w:rsidRPr="00FB1F6C" w:rsidRDefault="00D306A0" w:rsidP="00D306A0">
      <w:pPr>
        <w:pStyle w:val="210"/>
        <w:shd w:val="clear" w:color="auto" w:fill="auto"/>
        <w:tabs>
          <w:tab w:val="left" w:pos="1423"/>
          <w:tab w:val="left" w:pos="1639"/>
        </w:tabs>
        <w:spacing w:before="0" w:after="0" w:line="317" w:lineRule="exact"/>
        <w:ind w:firstLine="0"/>
        <w:rPr>
          <w:sz w:val="28"/>
          <w:szCs w:val="28"/>
        </w:rPr>
      </w:pPr>
      <w:r w:rsidRPr="00FB1F6C">
        <w:rPr>
          <w:rStyle w:val="22"/>
          <w:sz w:val="28"/>
          <w:szCs w:val="28"/>
        </w:rPr>
        <w:t xml:space="preserve">         5.2.Для оценки работ участников Конкурса и определения победителей и призеров Конкурса на всех этапах его проведения создается жюри Конкурса. </w:t>
      </w:r>
    </w:p>
    <w:p w:rsidR="00D306A0" w:rsidRPr="00FB1F6C" w:rsidRDefault="00D306A0" w:rsidP="00D306A0">
      <w:pPr>
        <w:pStyle w:val="210"/>
        <w:shd w:val="clear" w:color="auto" w:fill="auto"/>
        <w:tabs>
          <w:tab w:val="left" w:pos="1639"/>
        </w:tabs>
        <w:spacing w:before="0" w:after="0" w:line="317" w:lineRule="exact"/>
        <w:ind w:firstLine="0"/>
        <w:rPr>
          <w:sz w:val="28"/>
          <w:szCs w:val="28"/>
        </w:rPr>
      </w:pPr>
      <w:r w:rsidRPr="00FB1F6C">
        <w:rPr>
          <w:rStyle w:val="22"/>
          <w:sz w:val="28"/>
          <w:szCs w:val="28"/>
        </w:rPr>
        <w:t xml:space="preserve">           Жюри:</w:t>
      </w:r>
    </w:p>
    <w:p w:rsidR="00D306A0" w:rsidRPr="00FB1F6C" w:rsidRDefault="00D306A0" w:rsidP="00D306A0">
      <w:pPr>
        <w:pStyle w:val="210"/>
        <w:numPr>
          <w:ilvl w:val="0"/>
          <w:numId w:val="5"/>
        </w:numPr>
        <w:shd w:val="clear" w:color="auto" w:fill="auto"/>
        <w:tabs>
          <w:tab w:val="left" w:pos="1107"/>
        </w:tabs>
        <w:spacing w:before="0" w:after="0" w:line="317" w:lineRule="exact"/>
        <w:ind w:left="140" w:firstLine="720"/>
        <w:rPr>
          <w:sz w:val="28"/>
          <w:szCs w:val="28"/>
        </w:rPr>
      </w:pPr>
      <w:r w:rsidRPr="00FB1F6C">
        <w:rPr>
          <w:rStyle w:val="22"/>
          <w:sz w:val="28"/>
          <w:szCs w:val="28"/>
        </w:rPr>
        <w:t>оценивает представленные на Конкурс работы в соответствии с утвержденными критериями;</w:t>
      </w:r>
    </w:p>
    <w:p w:rsidR="00D306A0" w:rsidRPr="00FB1F6C" w:rsidRDefault="00D306A0" w:rsidP="00D306A0">
      <w:pPr>
        <w:pStyle w:val="210"/>
        <w:numPr>
          <w:ilvl w:val="0"/>
          <w:numId w:val="5"/>
        </w:numPr>
        <w:shd w:val="clear" w:color="auto" w:fill="auto"/>
        <w:tabs>
          <w:tab w:val="left" w:pos="1111"/>
        </w:tabs>
        <w:spacing w:before="0" w:after="0" w:line="317" w:lineRule="exact"/>
        <w:ind w:left="140" w:firstLine="720"/>
        <w:rPr>
          <w:sz w:val="28"/>
          <w:szCs w:val="28"/>
        </w:rPr>
      </w:pPr>
      <w:r w:rsidRPr="00FB1F6C">
        <w:rPr>
          <w:rStyle w:val="22"/>
          <w:sz w:val="28"/>
          <w:szCs w:val="28"/>
        </w:rPr>
        <w:t>имеет право на снятие с Конкурса работ, имеющих признаки плагиата;</w:t>
      </w:r>
    </w:p>
    <w:p w:rsidR="00D306A0" w:rsidRPr="00FB1F6C" w:rsidRDefault="00D306A0" w:rsidP="00D306A0">
      <w:pPr>
        <w:pStyle w:val="210"/>
        <w:numPr>
          <w:ilvl w:val="0"/>
          <w:numId w:val="5"/>
        </w:numPr>
        <w:shd w:val="clear" w:color="auto" w:fill="auto"/>
        <w:tabs>
          <w:tab w:val="left" w:pos="1102"/>
        </w:tabs>
        <w:spacing w:before="0" w:after="0" w:line="317" w:lineRule="exact"/>
        <w:rPr>
          <w:color w:val="FF0000"/>
          <w:sz w:val="28"/>
          <w:szCs w:val="28"/>
        </w:rPr>
      </w:pPr>
      <w:r w:rsidRPr="00FB1F6C">
        <w:rPr>
          <w:rStyle w:val="22"/>
          <w:sz w:val="28"/>
          <w:szCs w:val="28"/>
        </w:rPr>
        <w:t>заполняет и подписывает протокол оценивания работ участников Конкурса и рейтинговые списки;</w:t>
      </w:r>
    </w:p>
    <w:p w:rsidR="00D306A0" w:rsidRPr="00FB1F6C" w:rsidRDefault="00D306A0" w:rsidP="00D306A0">
      <w:pPr>
        <w:pStyle w:val="210"/>
        <w:shd w:val="clear" w:color="auto" w:fill="auto"/>
        <w:spacing w:before="0" w:after="0"/>
        <w:ind w:firstLine="780"/>
        <w:rPr>
          <w:sz w:val="28"/>
          <w:szCs w:val="28"/>
        </w:rPr>
      </w:pPr>
      <w:r w:rsidRPr="00FB1F6C">
        <w:rPr>
          <w:rStyle w:val="22"/>
          <w:sz w:val="28"/>
          <w:szCs w:val="28"/>
        </w:rPr>
        <w:lastRenderedPageBreak/>
        <w:t>- передает протоколы и оцененные конкурсные работы членам рабочей группы Конкурса.</w:t>
      </w:r>
    </w:p>
    <w:p w:rsidR="00D306A0" w:rsidRPr="00FB1F6C" w:rsidRDefault="00D306A0" w:rsidP="00D306A0">
      <w:pPr>
        <w:pStyle w:val="210"/>
        <w:shd w:val="clear" w:color="auto" w:fill="auto"/>
        <w:tabs>
          <w:tab w:val="left" w:pos="1328"/>
        </w:tabs>
        <w:spacing w:before="0" w:after="0"/>
        <w:ind w:firstLine="0"/>
        <w:rPr>
          <w:sz w:val="28"/>
          <w:szCs w:val="28"/>
        </w:rPr>
      </w:pPr>
      <w:r>
        <w:rPr>
          <w:rStyle w:val="22"/>
          <w:sz w:val="28"/>
          <w:szCs w:val="28"/>
        </w:rPr>
        <w:t xml:space="preserve">        5.3.</w:t>
      </w:r>
      <w:r w:rsidRPr="00FB1F6C">
        <w:rPr>
          <w:rStyle w:val="22"/>
          <w:sz w:val="28"/>
          <w:szCs w:val="28"/>
        </w:rPr>
        <w:t>Апелляция по данному Конкурсу не предусмотрена.</w:t>
      </w:r>
    </w:p>
    <w:p w:rsidR="00D306A0" w:rsidRPr="00FB1F6C" w:rsidRDefault="00D306A0" w:rsidP="00D306A0">
      <w:pPr>
        <w:pStyle w:val="210"/>
        <w:shd w:val="clear" w:color="auto" w:fill="auto"/>
        <w:tabs>
          <w:tab w:val="left" w:pos="1264"/>
        </w:tabs>
        <w:spacing w:before="0" w:after="0"/>
        <w:ind w:firstLine="0"/>
        <w:rPr>
          <w:color w:val="000000"/>
          <w:sz w:val="28"/>
          <w:szCs w:val="28"/>
        </w:rPr>
      </w:pPr>
      <w:r>
        <w:rPr>
          <w:rStyle w:val="22"/>
          <w:sz w:val="28"/>
          <w:szCs w:val="28"/>
        </w:rPr>
        <w:t xml:space="preserve">        5.4.</w:t>
      </w:r>
      <w:r w:rsidRPr="00FB1F6C">
        <w:rPr>
          <w:rStyle w:val="22"/>
          <w:sz w:val="28"/>
          <w:szCs w:val="28"/>
        </w:rPr>
        <w:t>Победители каждого этапа Конкурса определяются на основании результатов оценивания конкурсных сочинений. Результаты оценивания оформляются в виде рейтингового списка участников соответствующего этапа Конкурса. Рейтинговые списки формируются отдельно по каждой возрастной группе. Образец оформления рейтингового списка представлен в разделе «Организационно-техническая документация» на сайте Конкурса.</w:t>
      </w:r>
      <w:r w:rsidRPr="00FB1F6C">
        <w:rPr>
          <w:sz w:val="28"/>
          <w:szCs w:val="28"/>
        </w:rPr>
        <w:t xml:space="preserve"> (</w:t>
      </w:r>
      <w:hyperlink r:id="rId6" w:history="1">
        <w:r w:rsidRPr="00FB1F6C">
          <w:rPr>
            <w:rStyle w:val="a4"/>
            <w:color w:val="FF0000"/>
            <w:sz w:val="28"/>
            <w:szCs w:val="28"/>
            <w:u w:val="none"/>
            <w:lang w:val="en-US"/>
          </w:rPr>
          <w:t>http</w:t>
        </w:r>
        <w:r w:rsidRPr="00FB1F6C">
          <w:rPr>
            <w:rStyle w:val="a4"/>
            <w:color w:val="FF0000"/>
            <w:sz w:val="28"/>
            <w:szCs w:val="28"/>
            <w:u w:val="none"/>
          </w:rPr>
          <w:t>://</w:t>
        </w:r>
        <w:proofErr w:type="spellStart"/>
        <w:r w:rsidRPr="00FB1F6C">
          <w:rPr>
            <w:rStyle w:val="a4"/>
            <w:color w:val="FF0000"/>
            <w:sz w:val="28"/>
            <w:szCs w:val="28"/>
            <w:u w:val="none"/>
            <w:lang w:val="en-US"/>
          </w:rPr>
          <w:t>vks</w:t>
        </w:r>
        <w:proofErr w:type="spellEnd"/>
      </w:hyperlink>
      <w:r w:rsidRPr="00FB1F6C">
        <w:rPr>
          <w:color w:val="FF0000"/>
          <w:sz w:val="28"/>
          <w:szCs w:val="28"/>
        </w:rPr>
        <w:t>.</w:t>
      </w:r>
      <w:proofErr w:type="spellStart"/>
      <w:r w:rsidRPr="00FB1F6C">
        <w:rPr>
          <w:color w:val="FF0000"/>
          <w:sz w:val="28"/>
          <w:szCs w:val="28"/>
          <w:lang w:val="en-US"/>
        </w:rPr>
        <w:t>edu</w:t>
      </w:r>
      <w:proofErr w:type="spellEnd"/>
      <w:r w:rsidRPr="00FB1F6C">
        <w:rPr>
          <w:color w:val="FF0000"/>
          <w:sz w:val="28"/>
          <w:szCs w:val="28"/>
        </w:rPr>
        <w:t>.</w:t>
      </w:r>
      <w:proofErr w:type="spellStart"/>
      <w:r w:rsidRPr="00FB1F6C">
        <w:rPr>
          <w:color w:val="FF0000"/>
          <w:sz w:val="28"/>
          <w:szCs w:val="28"/>
          <w:lang w:val="en-US"/>
        </w:rPr>
        <w:t>ru</w:t>
      </w:r>
      <w:proofErr w:type="spellEnd"/>
      <w:r w:rsidRPr="00FB1F6C">
        <w:rPr>
          <w:color w:val="FF0000"/>
          <w:sz w:val="28"/>
          <w:szCs w:val="28"/>
        </w:rPr>
        <w:t>/).</w:t>
      </w:r>
    </w:p>
    <w:p w:rsidR="00D306A0" w:rsidRPr="00FB1F6C" w:rsidRDefault="00D306A0" w:rsidP="00D306A0">
      <w:pPr>
        <w:pStyle w:val="Default"/>
        <w:spacing w:line="276" w:lineRule="auto"/>
        <w:jc w:val="both"/>
        <w:rPr>
          <w:color w:val="auto"/>
          <w:sz w:val="28"/>
          <w:szCs w:val="28"/>
        </w:rPr>
      </w:pPr>
      <w:r>
        <w:rPr>
          <w:color w:val="auto"/>
          <w:sz w:val="28"/>
          <w:szCs w:val="28"/>
        </w:rPr>
        <w:tab/>
        <w:t>5.5.</w:t>
      </w:r>
      <w:r w:rsidRPr="00FB1F6C">
        <w:rPr>
          <w:color w:val="auto"/>
          <w:sz w:val="28"/>
          <w:szCs w:val="28"/>
        </w:rPr>
        <w:t xml:space="preserve"> Не принимает работы от потенциальных участников Конкурса вне регламента, установленного данным Положением. </w:t>
      </w:r>
    </w:p>
    <w:p w:rsidR="00D306A0" w:rsidRPr="00FB1F6C" w:rsidRDefault="00D306A0" w:rsidP="00D306A0">
      <w:pPr>
        <w:pStyle w:val="Default"/>
        <w:spacing w:line="276" w:lineRule="auto"/>
        <w:jc w:val="both"/>
        <w:rPr>
          <w:color w:val="auto"/>
          <w:sz w:val="28"/>
          <w:szCs w:val="28"/>
        </w:rPr>
      </w:pPr>
    </w:p>
    <w:p w:rsidR="00D306A0" w:rsidRPr="00FB1F6C" w:rsidRDefault="00D306A0" w:rsidP="00D306A0">
      <w:pPr>
        <w:pStyle w:val="Default"/>
        <w:spacing w:line="276" w:lineRule="auto"/>
        <w:jc w:val="both"/>
        <w:rPr>
          <w:color w:val="auto"/>
          <w:sz w:val="28"/>
          <w:szCs w:val="28"/>
        </w:rPr>
      </w:pPr>
    </w:p>
    <w:p w:rsidR="00D306A0" w:rsidRPr="00FB1F6C" w:rsidRDefault="00D306A0" w:rsidP="00D306A0">
      <w:pPr>
        <w:pStyle w:val="21"/>
        <w:numPr>
          <w:ilvl w:val="0"/>
          <w:numId w:val="8"/>
        </w:numPr>
        <w:shd w:val="clear" w:color="auto" w:fill="auto"/>
        <w:tabs>
          <w:tab w:val="left" w:pos="2527"/>
        </w:tabs>
        <w:spacing w:before="0" w:after="0" w:line="317" w:lineRule="exact"/>
        <w:ind w:right="2580"/>
        <w:rPr>
          <w:sz w:val="28"/>
          <w:szCs w:val="28"/>
        </w:rPr>
      </w:pPr>
      <w:bookmarkStart w:id="3" w:name="bookmark8"/>
      <w:r w:rsidRPr="00FB1F6C">
        <w:rPr>
          <w:rStyle w:val="23"/>
          <w:b/>
          <w:bCs/>
          <w:sz w:val="28"/>
          <w:szCs w:val="28"/>
        </w:rPr>
        <w:t xml:space="preserve">Тематические направления Конкурса и </w:t>
      </w:r>
      <w:r w:rsidRPr="00FB1F6C">
        <w:rPr>
          <w:sz w:val="28"/>
          <w:szCs w:val="28"/>
        </w:rPr>
        <w:t xml:space="preserve">жанры конкурсных </w:t>
      </w:r>
      <w:r w:rsidRPr="00FB1F6C">
        <w:rPr>
          <w:rStyle w:val="23"/>
          <w:b/>
          <w:bCs/>
          <w:sz w:val="28"/>
          <w:szCs w:val="28"/>
        </w:rPr>
        <w:t>работ</w:t>
      </w:r>
      <w:bookmarkEnd w:id="3"/>
    </w:p>
    <w:p w:rsidR="00D306A0" w:rsidRPr="00FB1F6C" w:rsidRDefault="00D306A0" w:rsidP="00B52A34">
      <w:pPr>
        <w:pStyle w:val="210"/>
        <w:shd w:val="clear" w:color="auto" w:fill="auto"/>
        <w:tabs>
          <w:tab w:val="left" w:pos="1328"/>
        </w:tabs>
        <w:spacing w:before="0" w:after="0" w:line="317" w:lineRule="exact"/>
        <w:ind w:firstLine="0"/>
        <w:rPr>
          <w:sz w:val="28"/>
          <w:szCs w:val="28"/>
        </w:rPr>
      </w:pPr>
      <w:r w:rsidRPr="00FB1F6C">
        <w:rPr>
          <w:rStyle w:val="22"/>
          <w:sz w:val="28"/>
          <w:szCs w:val="28"/>
        </w:rPr>
        <w:t>Тематика Конкурса включает следующие направления:</w:t>
      </w:r>
    </w:p>
    <w:p w:rsidR="00D306A0" w:rsidRPr="00FB1F6C" w:rsidRDefault="00D306A0" w:rsidP="00B52A34">
      <w:pPr>
        <w:pStyle w:val="210"/>
        <w:shd w:val="clear" w:color="auto" w:fill="auto"/>
        <w:tabs>
          <w:tab w:val="left" w:pos="1496"/>
        </w:tabs>
        <w:spacing w:before="0" w:after="0" w:line="317" w:lineRule="exact"/>
        <w:ind w:right="440" w:firstLine="0"/>
        <w:rPr>
          <w:sz w:val="28"/>
          <w:szCs w:val="28"/>
        </w:rPr>
      </w:pPr>
      <w:r w:rsidRPr="00FB1F6C">
        <w:rPr>
          <w:rStyle w:val="22"/>
          <w:sz w:val="28"/>
          <w:szCs w:val="28"/>
        </w:rPr>
        <w:t>«И 100, и 200 лет пройдет, никто войны забыть не сможет...» (К. Симонов): 2020 год - Год памяти и славы.</w:t>
      </w:r>
    </w:p>
    <w:p w:rsidR="00D306A0" w:rsidRPr="00FB1F6C" w:rsidRDefault="00D306A0" w:rsidP="00B52A34">
      <w:pPr>
        <w:pStyle w:val="210"/>
        <w:numPr>
          <w:ilvl w:val="2"/>
          <w:numId w:val="6"/>
        </w:numPr>
        <w:shd w:val="clear" w:color="auto" w:fill="auto"/>
        <w:spacing w:before="0" w:after="0" w:line="317" w:lineRule="exact"/>
        <w:ind w:left="142" w:right="440" w:firstLine="0"/>
        <w:rPr>
          <w:sz w:val="28"/>
          <w:szCs w:val="28"/>
        </w:rPr>
      </w:pPr>
      <w:r w:rsidRPr="00FB1F6C">
        <w:rPr>
          <w:rStyle w:val="22"/>
          <w:sz w:val="28"/>
          <w:szCs w:val="28"/>
        </w:rPr>
        <w:t>«Он гением блистал в бою любом...» (</w:t>
      </w:r>
      <w:proofErr w:type="gramStart"/>
      <w:r w:rsidRPr="00FB1F6C">
        <w:rPr>
          <w:rStyle w:val="22"/>
          <w:sz w:val="28"/>
          <w:szCs w:val="28"/>
        </w:rPr>
        <w:t>Дж</w:t>
      </w:r>
      <w:proofErr w:type="gramEnd"/>
      <w:r w:rsidRPr="00FB1F6C">
        <w:rPr>
          <w:rStyle w:val="22"/>
          <w:sz w:val="28"/>
          <w:szCs w:val="28"/>
        </w:rPr>
        <w:t>. Г. Байрон): 290-летие со дня рождения А.В. Суворова.</w:t>
      </w:r>
    </w:p>
    <w:p w:rsidR="00D306A0" w:rsidRPr="00FB1F6C" w:rsidRDefault="00D306A0" w:rsidP="00B52A34">
      <w:pPr>
        <w:pStyle w:val="210"/>
        <w:numPr>
          <w:ilvl w:val="2"/>
          <w:numId w:val="6"/>
        </w:numPr>
        <w:shd w:val="clear" w:color="auto" w:fill="auto"/>
        <w:tabs>
          <w:tab w:val="left" w:pos="0"/>
        </w:tabs>
        <w:spacing w:before="0" w:after="0" w:line="317" w:lineRule="exact"/>
        <w:ind w:right="440" w:firstLine="0"/>
        <w:rPr>
          <w:sz w:val="28"/>
          <w:szCs w:val="28"/>
        </w:rPr>
      </w:pPr>
      <w:r w:rsidRPr="00FB1F6C">
        <w:rPr>
          <w:rStyle w:val="22"/>
          <w:sz w:val="28"/>
          <w:szCs w:val="28"/>
        </w:rPr>
        <w:t>Самый холодный материк на Земле: 20</w:t>
      </w:r>
      <w:r w:rsidR="00B52A34">
        <w:rPr>
          <w:rStyle w:val="22"/>
          <w:sz w:val="28"/>
          <w:szCs w:val="28"/>
        </w:rPr>
        <w:t xml:space="preserve">0-летие </w:t>
      </w:r>
      <w:proofErr w:type="spellStart"/>
      <w:r w:rsidR="00B52A34">
        <w:rPr>
          <w:rStyle w:val="22"/>
          <w:sz w:val="28"/>
          <w:szCs w:val="28"/>
        </w:rPr>
        <w:t>открытия</w:t>
      </w:r>
      <w:r w:rsidRPr="00FB1F6C">
        <w:rPr>
          <w:rStyle w:val="22"/>
          <w:sz w:val="28"/>
          <w:szCs w:val="28"/>
        </w:rPr>
        <w:t>Антарктиды</w:t>
      </w:r>
      <w:proofErr w:type="spellEnd"/>
      <w:r w:rsidRPr="00FB1F6C">
        <w:rPr>
          <w:rStyle w:val="22"/>
          <w:sz w:val="28"/>
          <w:szCs w:val="28"/>
        </w:rPr>
        <w:t xml:space="preserve"> экспедицией </w:t>
      </w:r>
      <w:proofErr w:type="spellStart"/>
      <w:r w:rsidRPr="00FB1F6C">
        <w:rPr>
          <w:rStyle w:val="22"/>
          <w:sz w:val="28"/>
          <w:szCs w:val="28"/>
        </w:rPr>
        <w:t>Фаддея</w:t>
      </w:r>
      <w:proofErr w:type="spellEnd"/>
      <w:r w:rsidRPr="00FB1F6C">
        <w:rPr>
          <w:rStyle w:val="22"/>
          <w:sz w:val="28"/>
          <w:szCs w:val="28"/>
        </w:rPr>
        <w:t xml:space="preserve"> Беллинсгаузена и Михаила Лазарева.</w:t>
      </w:r>
    </w:p>
    <w:p w:rsidR="00D306A0" w:rsidRPr="00FB1F6C" w:rsidRDefault="00D306A0" w:rsidP="00B52A34">
      <w:pPr>
        <w:pStyle w:val="210"/>
        <w:numPr>
          <w:ilvl w:val="2"/>
          <w:numId w:val="6"/>
        </w:numPr>
        <w:shd w:val="clear" w:color="auto" w:fill="auto"/>
        <w:spacing w:before="0" w:after="0" w:line="317" w:lineRule="exact"/>
        <w:ind w:right="440" w:firstLine="0"/>
        <w:rPr>
          <w:sz w:val="28"/>
          <w:szCs w:val="28"/>
        </w:rPr>
      </w:pPr>
      <w:r w:rsidRPr="00FB1F6C">
        <w:rPr>
          <w:rStyle w:val="22"/>
          <w:sz w:val="28"/>
          <w:szCs w:val="28"/>
        </w:rPr>
        <w:t>Охраняя растения, охраняем жизнь: 2020 год - Международный год охраны здоровья растений.</w:t>
      </w:r>
    </w:p>
    <w:p w:rsidR="00D306A0" w:rsidRPr="00FB1F6C" w:rsidRDefault="00D306A0" w:rsidP="00B52A34">
      <w:pPr>
        <w:pStyle w:val="210"/>
        <w:numPr>
          <w:ilvl w:val="2"/>
          <w:numId w:val="6"/>
        </w:numPr>
        <w:shd w:val="clear" w:color="auto" w:fill="auto"/>
        <w:tabs>
          <w:tab w:val="left" w:pos="0"/>
        </w:tabs>
        <w:spacing w:before="0" w:after="0" w:line="317" w:lineRule="exact"/>
        <w:ind w:right="440" w:firstLine="0"/>
        <w:rPr>
          <w:sz w:val="28"/>
          <w:szCs w:val="28"/>
        </w:rPr>
      </w:pPr>
      <w:proofErr w:type="gramStart"/>
      <w:r w:rsidRPr="00FB1F6C">
        <w:rPr>
          <w:rStyle w:val="22"/>
          <w:sz w:val="28"/>
          <w:szCs w:val="28"/>
        </w:rPr>
        <w:t>«Чтобы жить, нужно солнце, свобода и маленький цветок» (Г.Х. Андерсен): от «зеленой» школы к «зеленой» планете.</w:t>
      </w:r>
      <w:proofErr w:type="gramEnd"/>
    </w:p>
    <w:p w:rsidR="00D306A0" w:rsidRPr="00FB1F6C" w:rsidRDefault="00D306A0" w:rsidP="00B52A34">
      <w:pPr>
        <w:pStyle w:val="210"/>
        <w:numPr>
          <w:ilvl w:val="2"/>
          <w:numId w:val="6"/>
        </w:numPr>
        <w:shd w:val="clear" w:color="auto" w:fill="auto"/>
        <w:tabs>
          <w:tab w:val="left" w:pos="0"/>
        </w:tabs>
        <w:spacing w:before="0" w:after="0" w:line="317" w:lineRule="exact"/>
        <w:ind w:right="440" w:firstLine="0"/>
        <w:rPr>
          <w:sz w:val="28"/>
          <w:szCs w:val="28"/>
        </w:rPr>
      </w:pPr>
      <w:r w:rsidRPr="00FB1F6C">
        <w:rPr>
          <w:rStyle w:val="24"/>
          <w:sz w:val="28"/>
          <w:szCs w:val="28"/>
        </w:rPr>
        <w:t xml:space="preserve">«У </w:t>
      </w:r>
      <w:r w:rsidRPr="00FB1F6C">
        <w:rPr>
          <w:rStyle w:val="22"/>
          <w:sz w:val="28"/>
          <w:szCs w:val="28"/>
        </w:rPr>
        <w:t>математиков существует свой язык - это формулы»: 170-летие со дня рождения С.В. Ковалевской.</w:t>
      </w:r>
    </w:p>
    <w:p w:rsidR="00D306A0" w:rsidRPr="00FB1F6C" w:rsidRDefault="00D306A0" w:rsidP="00B52A34">
      <w:pPr>
        <w:pStyle w:val="210"/>
        <w:numPr>
          <w:ilvl w:val="2"/>
          <w:numId w:val="6"/>
        </w:numPr>
        <w:shd w:val="clear" w:color="auto" w:fill="auto"/>
        <w:tabs>
          <w:tab w:val="left" w:pos="0"/>
        </w:tabs>
        <w:spacing w:before="0" w:after="0" w:line="317" w:lineRule="exact"/>
        <w:ind w:firstLine="0"/>
        <w:rPr>
          <w:sz w:val="28"/>
          <w:szCs w:val="28"/>
        </w:rPr>
      </w:pPr>
      <w:r w:rsidRPr="00FB1F6C">
        <w:rPr>
          <w:rStyle w:val="22"/>
          <w:sz w:val="28"/>
          <w:szCs w:val="28"/>
        </w:rPr>
        <w:t>«Писательство - не ремесло и не занятие. Писательство -</w:t>
      </w:r>
    </w:p>
    <w:p w:rsidR="00D306A0" w:rsidRPr="00FB1F6C" w:rsidRDefault="00D306A0" w:rsidP="00D306A0">
      <w:pPr>
        <w:pStyle w:val="210"/>
        <w:shd w:val="clear" w:color="auto" w:fill="auto"/>
        <w:tabs>
          <w:tab w:val="left" w:pos="4819"/>
        </w:tabs>
        <w:spacing w:before="0" w:after="0" w:line="317" w:lineRule="exact"/>
        <w:ind w:firstLine="0"/>
        <w:rPr>
          <w:sz w:val="28"/>
          <w:szCs w:val="28"/>
        </w:rPr>
      </w:pPr>
      <w:r w:rsidRPr="00FB1F6C">
        <w:rPr>
          <w:rStyle w:val="22"/>
          <w:sz w:val="28"/>
          <w:szCs w:val="28"/>
        </w:rPr>
        <w:t>призвание» (К. Паустовский):</w:t>
      </w:r>
      <w:r w:rsidRPr="00FB1F6C">
        <w:rPr>
          <w:rStyle w:val="22"/>
          <w:sz w:val="28"/>
          <w:szCs w:val="28"/>
        </w:rPr>
        <w:tab/>
        <w:t>юбилеи российских писателей.</w:t>
      </w:r>
    </w:p>
    <w:p w:rsidR="00D306A0" w:rsidRPr="00FB1F6C" w:rsidRDefault="00D306A0" w:rsidP="00D306A0">
      <w:pPr>
        <w:pStyle w:val="210"/>
        <w:shd w:val="clear" w:color="auto" w:fill="auto"/>
        <w:spacing w:before="0" w:after="0" w:line="317" w:lineRule="exact"/>
        <w:ind w:right="440" w:firstLine="0"/>
        <w:rPr>
          <w:sz w:val="28"/>
          <w:szCs w:val="28"/>
        </w:rPr>
      </w:pPr>
      <w:proofErr w:type="gramStart"/>
      <w:r w:rsidRPr="00FB1F6C">
        <w:rPr>
          <w:rStyle w:val="22"/>
          <w:sz w:val="28"/>
          <w:szCs w:val="28"/>
        </w:rPr>
        <w:t xml:space="preserve">Е.А. Баратынский (220), А.А. Фет (200), А.Н. </w:t>
      </w:r>
      <w:proofErr w:type="spellStart"/>
      <w:r w:rsidRPr="00FB1F6C">
        <w:rPr>
          <w:rStyle w:val="22"/>
          <w:sz w:val="28"/>
          <w:szCs w:val="28"/>
        </w:rPr>
        <w:t>Апухтин</w:t>
      </w:r>
      <w:proofErr w:type="spellEnd"/>
      <w:r w:rsidRPr="00FB1F6C">
        <w:rPr>
          <w:rStyle w:val="22"/>
          <w:sz w:val="28"/>
          <w:szCs w:val="28"/>
        </w:rPr>
        <w:t xml:space="preserve"> (180), А.П. Чехов (160), И.А. Бунин (150), А.И. Куприн (150), А.С. Грин (140), А. Белый (140), А.А. Блок (140), С. Черный (140), Б.Л. Пастернак (130), С.А. Есенин (125), О.Ф. </w:t>
      </w:r>
      <w:proofErr w:type="spellStart"/>
      <w:r w:rsidRPr="00FB1F6C">
        <w:rPr>
          <w:rStyle w:val="22"/>
          <w:sz w:val="28"/>
          <w:szCs w:val="28"/>
        </w:rPr>
        <w:t>Берггольц</w:t>
      </w:r>
      <w:proofErr w:type="spellEnd"/>
      <w:r w:rsidRPr="00FB1F6C">
        <w:rPr>
          <w:rStyle w:val="22"/>
          <w:sz w:val="28"/>
          <w:szCs w:val="28"/>
        </w:rPr>
        <w:t xml:space="preserve"> (110), А.Т. Твардовский (110), Ф.А. Абрамов (100), А.Г.</w:t>
      </w:r>
      <w:proofErr w:type="gramEnd"/>
      <w:r w:rsidRPr="00FB1F6C">
        <w:rPr>
          <w:rStyle w:val="22"/>
          <w:sz w:val="28"/>
          <w:szCs w:val="28"/>
        </w:rPr>
        <w:t xml:space="preserve"> Адамов (100), Ю.М. Нагибин (100), Д.С. Самойлов (100), В.М. Песков (90), Г.М. Цыферов (90), И.А. Бродский (80).</w:t>
      </w:r>
    </w:p>
    <w:p w:rsidR="00D306A0" w:rsidRPr="00FB1F6C" w:rsidRDefault="00D306A0" w:rsidP="00B52A34">
      <w:pPr>
        <w:pStyle w:val="210"/>
        <w:numPr>
          <w:ilvl w:val="2"/>
          <w:numId w:val="6"/>
        </w:numPr>
        <w:shd w:val="clear" w:color="auto" w:fill="auto"/>
        <w:tabs>
          <w:tab w:val="left" w:pos="0"/>
        </w:tabs>
        <w:spacing w:before="0" w:after="0" w:line="317" w:lineRule="exact"/>
        <w:ind w:firstLine="0"/>
        <w:rPr>
          <w:sz w:val="28"/>
          <w:szCs w:val="28"/>
        </w:rPr>
      </w:pPr>
      <w:r w:rsidRPr="00FB1F6C">
        <w:rPr>
          <w:rStyle w:val="22"/>
          <w:sz w:val="28"/>
          <w:szCs w:val="28"/>
        </w:rPr>
        <w:t>«Книга - это духовное завещание одного поколения другому»</w:t>
      </w:r>
    </w:p>
    <w:p w:rsidR="00D306A0" w:rsidRPr="00FB1F6C" w:rsidRDefault="00D306A0" w:rsidP="00D306A0">
      <w:pPr>
        <w:pStyle w:val="210"/>
        <w:shd w:val="clear" w:color="auto" w:fill="auto"/>
        <w:tabs>
          <w:tab w:val="left" w:pos="1075"/>
        </w:tabs>
        <w:spacing w:before="0" w:after="0" w:line="317" w:lineRule="exact"/>
        <w:ind w:right="440" w:firstLine="0"/>
        <w:rPr>
          <w:sz w:val="28"/>
          <w:szCs w:val="28"/>
        </w:rPr>
      </w:pPr>
      <w:r w:rsidRPr="00FB1F6C">
        <w:rPr>
          <w:rStyle w:val="22"/>
          <w:sz w:val="28"/>
          <w:szCs w:val="28"/>
        </w:rPr>
        <w:t xml:space="preserve">(А. Герцен): юбилеи литературных произведений. 200 лет со времени публикации поэмы «Руслан и Людмила» А.С. Пушкина (1820), 190 лет со времени написания «Сказки о попе и о работнике его </w:t>
      </w:r>
      <w:proofErr w:type="spellStart"/>
      <w:r w:rsidRPr="00FB1F6C">
        <w:rPr>
          <w:rStyle w:val="22"/>
          <w:sz w:val="28"/>
          <w:szCs w:val="28"/>
        </w:rPr>
        <w:t>Балде</w:t>
      </w:r>
      <w:proofErr w:type="spellEnd"/>
      <w:r w:rsidRPr="00FB1F6C">
        <w:rPr>
          <w:rStyle w:val="22"/>
          <w:sz w:val="28"/>
          <w:szCs w:val="28"/>
        </w:rPr>
        <w:t>» А.С. Пушкина (1830),</w:t>
      </w:r>
      <w:r w:rsidRPr="00FB1F6C">
        <w:rPr>
          <w:rStyle w:val="22"/>
          <w:sz w:val="28"/>
          <w:szCs w:val="28"/>
        </w:rPr>
        <w:tab/>
        <w:t>190 лет со времени написания цикла «Маленькие трагедии»</w:t>
      </w:r>
    </w:p>
    <w:p w:rsidR="00D306A0" w:rsidRPr="00FB1F6C" w:rsidRDefault="00D306A0" w:rsidP="00D306A0">
      <w:pPr>
        <w:pStyle w:val="210"/>
        <w:shd w:val="clear" w:color="auto" w:fill="auto"/>
        <w:spacing w:before="0" w:after="0" w:line="317" w:lineRule="exact"/>
        <w:ind w:firstLine="0"/>
        <w:rPr>
          <w:sz w:val="28"/>
          <w:szCs w:val="28"/>
        </w:rPr>
      </w:pPr>
      <w:proofErr w:type="gramStart"/>
      <w:r w:rsidRPr="00FB1F6C">
        <w:rPr>
          <w:rStyle w:val="22"/>
          <w:sz w:val="28"/>
          <w:szCs w:val="28"/>
        </w:rPr>
        <w:t xml:space="preserve">А.С. Пушкина (1830), 180 лет со времени публикации романа «Герой нашего </w:t>
      </w:r>
      <w:r w:rsidRPr="00FB1F6C">
        <w:rPr>
          <w:rStyle w:val="22"/>
          <w:sz w:val="28"/>
          <w:szCs w:val="28"/>
        </w:rPr>
        <w:lastRenderedPageBreak/>
        <w:t xml:space="preserve">времени и  </w:t>
      </w:r>
      <w:r w:rsidRPr="00FB1F6C">
        <w:rPr>
          <w:sz w:val="28"/>
          <w:szCs w:val="28"/>
        </w:rPr>
        <w:t>поэмы «Мцыри» М.Ю. Лермонтова (1840), 160 лет со времени публикации романа «Накануне» И.С. Тургенева (1860), 150 лет со времени выхода в свет трагедии «Царь Борис» А.К. Толстого (1870), 150 лет со времени издания романа «История одного города» М.Е. Салтыкова-Щедрина (1870), 140 лет</w:t>
      </w:r>
      <w:proofErr w:type="gramEnd"/>
      <w:r w:rsidRPr="00FB1F6C">
        <w:rPr>
          <w:sz w:val="28"/>
          <w:szCs w:val="28"/>
        </w:rPr>
        <w:t xml:space="preserve"> </w:t>
      </w:r>
      <w:proofErr w:type="gramStart"/>
      <w:r w:rsidRPr="00FB1F6C">
        <w:rPr>
          <w:sz w:val="28"/>
          <w:szCs w:val="28"/>
        </w:rPr>
        <w:t>со времени издания романа «Господа Головлёвы» М.Е. Салтыкова-Щедрина (1880), 120 лет со времени издания рассказа «Антоновские яблоки» И.А. Бунина (1900), 110 лет со времени выхода сборника стихотворений «Вечерний альбом» М.И. Цветаевой (1910), 90 лет со времени публикации повести «Школа» А.П. Гайдара (1930), 90 лет со времени выхода отдельным изданием в Париже романа «Жизнь Арсеньева» И.А.</w:t>
      </w:r>
      <w:proofErr w:type="gramEnd"/>
      <w:r w:rsidRPr="00FB1F6C">
        <w:rPr>
          <w:sz w:val="28"/>
          <w:szCs w:val="28"/>
        </w:rPr>
        <w:t xml:space="preserve"> </w:t>
      </w:r>
      <w:proofErr w:type="gramStart"/>
      <w:r w:rsidRPr="00FB1F6C">
        <w:rPr>
          <w:sz w:val="28"/>
          <w:szCs w:val="28"/>
        </w:rPr>
        <w:t>Бунина (1930), 90 лет со времени издания в Берлине романа «Защита Лужина» В.В. Набокова (1930), 90 лет со времени написания повести «Котлован» А.П. Платонова (1930), 90 лет со времени написания и публикации стихотворения «Вот какой рассеянный» С.Я. Маршака (1930), 80 лет со времени написания и публикации повести</w:t>
      </w:r>
      <w:r w:rsidRPr="00FB1F6C">
        <w:rPr>
          <w:sz w:val="28"/>
          <w:szCs w:val="28"/>
        </w:rPr>
        <w:tab/>
        <w:t>«Тимур</w:t>
      </w:r>
      <w:r w:rsidRPr="00FB1F6C">
        <w:rPr>
          <w:sz w:val="28"/>
          <w:szCs w:val="28"/>
        </w:rPr>
        <w:tab/>
        <w:t>и</w:t>
      </w:r>
      <w:r w:rsidRPr="00FB1F6C">
        <w:rPr>
          <w:sz w:val="28"/>
          <w:szCs w:val="28"/>
        </w:rPr>
        <w:tab/>
        <w:t>его</w:t>
      </w:r>
      <w:r w:rsidRPr="00FB1F6C">
        <w:rPr>
          <w:sz w:val="28"/>
          <w:szCs w:val="28"/>
        </w:rPr>
        <w:tab/>
        <w:t>команда»</w:t>
      </w:r>
      <w:proofErr w:type="gramEnd"/>
    </w:p>
    <w:p w:rsidR="00D306A0" w:rsidRPr="00FB1F6C" w:rsidRDefault="00D306A0" w:rsidP="00D306A0">
      <w:pPr>
        <w:pStyle w:val="210"/>
        <w:numPr>
          <w:ilvl w:val="0"/>
          <w:numId w:val="7"/>
        </w:numPr>
        <w:shd w:val="clear" w:color="auto" w:fill="auto"/>
        <w:tabs>
          <w:tab w:val="left" w:pos="390"/>
        </w:tabs>
        <w:spacing w:before="0" w:after="0"/>
        <w:ind w:right="440" w:firstLine="0"/>
        <w:rPr>
          <w:sz w:val="28"/>
          <w:szCs w:val="28"/>
        </w:rPr>
      </w:pPr>
      <w:proofErr w:type="gramStart"/>
      <w:r w:rsidRPr="00FB1F6C">
        <w:rPr>
          <w:sz w:val="28"/>
          <w:szCs w:val="28"/>
        </w:rPr>
        <w:t>П. Гайдара (1940), 80 лет со времени первого полного издания романа в четырех книгах «Тихий Дон» М.А. Шолохова (1940), 60 лет со времени выхода в свет романа «</w:t>
      </w:r>
      <w:proofErr w:type="spellStart"/>
      <w:r w:rsidRPr="00FB1F6C">
        <w:rPr>
          <w:sz w:val="28"/>
          <w:szCs w:val="28"/>
        </w:rPr>
        <w:t>Кащеева</w:t>
      </w:r>
      <w:proofErr w:type="spellEnd"/>
      <w:r w:rsidRPr="00FB1F6C">
        <w:rPr>
          <w:sz w:val="28"/>
          <w:szCs w:val="28"/>
        </w:rPr>
        <w:t xml:space="preserve"> цепь» М.М. Пришвина (1960), 60 лет со времени публикации поэмы «За далью - даль» А.Т. Твардовского (1960), 60 лет со времени выхода в свет романа «Поднятая целина» М.А. Шолохова</w:t>
      </w:r>
      <w:proofErr w:type="gramEnd"/>
      <w:r w:rsidRPr="00FB1F6C">
        <w:rPr>
          <w:sz w:val="28"/>
          <w:szCs w:val="28"/>
        </w:rPr>
        <w:t xml:space="preserve"> (1960), 50 лет со времени выхода из печати сборника стихотворений «Уроки музыки» Б.А. Ахмадулиной (1970), 50 лет со времени публикации повести «Сотников»</w:t>
      </w:r>
    </w:p>
    <w:p w:rsidR="00D306A0" w:rsidRPr="00FB1F6C" w:rsidRDefault="00D306A0" w:rsidP="00D306A0">
      <w:pPr>
        <w:pStyle w:val="210"/>
        <w:numPr>
          <w:ilvl w:val="0"/>
          <w:numId w:val="7"/>
        </w:numPr>
        <w:shd w:val="clear" w:color="auto" w:fill="auto"/>
        <w:tabs>
          <w:tab w:val="left" w:pos="385"/>
        </w:tabs>
        <w:spacing w:before="0" w:after="0"/>
        <w:ind w:firstLine="0"/>
        <w:rPr>
          <w:sz w:val="28"/>
          <w:szCs w:val="28"/>
        </w:rPr>
      </w:pPr>
      <w:r w:rsidRPr="00FB1F6C">
        <w:rPr>
          <w:sz w:val="28"/>
          <w:szCs w:val="28"/>
        </w:rPr>
        <w:t>Быкова (1970), 50 лет со времени публикации повести «Белый пароход»</w:t>
      </w:r>
    </w:p>
    <w:p w:rsidR="00D306A0" w:rsidRPr="00FB1F6C" w:rsidRDefault="00D306A0" w:rsidP="00D306A0">
      <w:pPr>
        <w:pStyle w:val="210"/>
        <w:shd w:val="clear" w:color="auto" w:fill="auto"/>
        <w:tabs>
          <w:tab w:val="left" w:pos="370"/>
        </w:tabs>
        <w:spacing w:before="0" w:after="0"/>
        <w:ind w:firstLine="0"/>
        <w:rPr>
          <w:sz w:val="28"/>
          <w:szCs w:val="28"/>
        </w:rPr>
      </w:pPr>
      <w:r w:rsidRPr="00FB1F6C">
        <w:rPr>
          <w:sz w:val="28"/>
          <w:szCs w:val="28"/>
        </w:rPr>
        <w:t>Ч.</w:t>
      </w:r>
      <w:r w:rsidRPr="00FB1F6C">
        <w:rPr>
          <w:sz w:val="28"/>
          <w:szCs w:val="28"/>
        </w:rPr>
        <w:tab/>
        <w:t>Айтматова (1970).</w:t>
      </w:r>
    </w:p>
    <w:p w:rsidR="00D306A0" w:rsidRPr="00FB1F6C" w:rsidRDefault="00D306A0" w:rsidP="00D306A0">
      <w:pPr>
        <w:pStyle w:val="210"/>
        <w:shd w:val="clear" w:color="auto" w:fill="auto"/>
        <w:tabs>
          <w:tab w:val="left" w:pos="1450"/>
        </w:tabs>
        <w:spacing w:before="0" w:after="0"/>
        <w:ind w:left="142" w:right="440" w:firstLine="638"/>
        <w:rPr>
          <w:sz w:val="28"/>
          <w:szCs w:val="28"/>
        </w:rPr>
      </w:pPr>
      <w:r>
        <w:rPr>
          <w:sz w:val="28"/>
          <w:szCs w:val="28"/>
        </w:rPr>
        <w:t>6.19.</w:t>
      </w:r>
      <w:r w:rsidRPr="00FB1F6C">
        <w:rPr>
          <w:sz w:val="28"/>
          <w:szCs w:val="28"/>
        </w:rPr>
        <w:t>«Я рожден, и это все, что не</w:t>
      </w:r>
      <w:r>
        <w:rPr>
          <w:sz w:val="28"/>
          <w:szCs w:val="28"/>
        </w:rPr>
        <w:t xml:space="preserve">обходимо, чтобы быть </w:t>
      </w:r>
      <w:r w:rsidRPr="00FB1F6C">
        <w:rPr>
          <w:sz w:val="28"/>
          <w:szCs w:val="28"/>
        </w:rPr>
        <w:t>счастливым!» (Альберт Эйнштейн): 2018-2027 годы - Десятилетие детства в России.</w:t>
      </w:r>
    </w:p>
    <w:p w:rsidR="00D306A0" w:rsidRPr="00FB1F6C" w:rsidRDefault="00D306A0" w:rsidP="00D306A0">
      <w:pPr>
        <w:pStyle w:val="210"/>
        <w:numPr>
          <w:ilvl w:val="1"/>
          <w:numId w:val="11"/>
        </w:numPr>
        <w:shd w:val="clear" w:color="auto" w:fill="auto"/>
        <w:tabs>
          <w:tab w:val="left" w:pos="1608"/>
        </w:tabs>
        <w:spacing w:before="0" w:after="0"/>
        <w:ind w:left="0" w:right="440" w:firstLine="567"/>
        <w:rPr>
          <w:sz w:val="28"/>
          <w:szCs w:val="28"/>
        </w:rPr>
      </w:pPr>
      <w:r w:rsidRPr="00FB1F6C">
        <w:rPr>
          <w:sz w:val="28"/>
          <w:szCs w:val="28"/>
        </w:rPr>
        <w:t>Человек, общество и освоение новых видов энергии: 100 лет плану ГОЭЛРО.</w:t>
      </w:r>
    </w:p>
    <w:p w:rsidR="00D306A0" w:rsidRPr="00FB1F6C" w:rsidRDefault="00D306A0" w:rsidP="00D306A0">
      <w:pPr>
        <w:pStyle w:val="210"/>
        <w:shd w:val="clear" w:color="auto" w:fill="auto"/>
        <w:tabs>
          <w:tab w:val="left" w:pos="1239"/>
        </w:tabs>
        <w:spacing w:before="0" w:after="0"/>
        <w:ind w:left="142" w:right="440" w:firstLine="0"/>
        <w:rPr>
          <w:sz w:val="28"/>
          <w:szCs w:val="28"/>
        </w:rPr>
      </w:pPr>
      <w:r>
        <w:rPr>
          <w:sz w:val="28"/>
          <w:szCs w:val="28"/>
        </w:rPr>
        <w:t xml:space="preserve">     6.2.</w:t>
      </w:r>
      <w:r w:rsidRPr="00FB1F6C">
        <w:rPr>
          <w:sz w:val="28"/>
          <w:szCs w:val="28"/>
        </w:rPr>
        <w:t xml:space="preserve">Тему конкурсной работы участник Конкурса формулирует </w:t>
      </w:r>
      <w:r w:rsidRPr="00FB1F6C">
        <w:rPr>
          <w:rStyle w:val="220"/>
          <w:sz w:val="28"/>
          <w:szCs w:val="28"/>
        </w:rPr>
        <w:t xml:space="preserve">самостоятельно </w:t>
      </w:r>
      <w:r w:rsidRPr="00FB1F6C">
        <w:rPr>
          <w:sz w:val="28"/>
          <w:szCs w:val="28"/>
        </w:rPr>
        <w:t>в рамках выбранного им тематического направления.</w:t>
      </w:r>
    </w:p>
    <w:p w:rsidR="00D306A0" w:rsidRDefault="00D306A0" w:rsidP="00D306A0">
      <w:pPr>
        <w:pStyle w:val="41"/>
        <w:shd w:val="clear" w:color="auto" w:fill="auto"/>
        <w:tabs>
          <w:tab w:val="left" w:pos="1314"/>
        </w:tabs>
        <w:spacing w:before="0" w:after="0" w:line="322" w:lineRule="exact"/>
        <w:ind w:right="440"/>
        <w:rPr>
          <w:rStyle w:val="44"/>
          <w:sz w:val="28"/>
          <w:szCs w:val="28"/>
        </w:rPr>
      </w:pPr>
      <w:r>
        <w:rPr>
          <w:rStyle w:val="44"/>
          <w:sz w:val="28"/>
          <w:szCs w:val="28"/>
        </w:rPr>
        <w:t xml:space="preserve">         </w:t>
      </w:r>
      <w:proofErr w:type="gramStart"/>
      <w:r>
        <w:rPr>
          <w:rStyle w:val="44"/>
          <w:sz w:val="28"/>
          <w:szCs w:val="28"/>
        </w:rPr>
        <w:t>6.3.</w:t>
      </w:r>
      <w:r w:rsidRPr="00FB1F6C">
        <w:rPr>
          <w:rStyle w:val="44"/>
          <w:sz w:val="28"/>
          <w:szCs w:val="28"/>
        </w:rPr>
        <w:t xml:space="preserve">Жанры конкурсных работ: </w:t>
      </w:r>
      <w:r w:rsidRPr="00FB1F6C">
        <w:rPr>
          <w:sz w:val="28"/>
          <w:szCs w:val="28"/>
        </w:rPr>
        <w:t>рассказ, сказка, письмо, дневник, заочная экскурсия, очерк, репортаж, интервью, слово, эссе, рецензия.</w:t>
      </w:r>
      <w:proofErr w:type="gramEnd"/>
      <w:r w:rsidRPr="00FB1F6C">
        <w:rPr>
          <w:sz w:val="28"/>
          <w:szCs w:val="28"/>
        </w:rPr>
        <w:t xml:space="preserve"> Совмещение жанров не допускается. </w:t>
      </w:r>
      <w:r w:rsidRPr="00FB1F6C">
        <w:rPr>
          <w:rStyle w:val="44"/>
          <w:sz w:val="28"/>
          <w:szCs w:val="28"/>
        </w:rPr>
        <w:t>Поэтические тексты конкурсных сочинений не рассматриваются.</w:t>
      </w:r>
    </w:p>
    <w:p w:rsidR="00D306A0" w:rsidRPr="00FB1F6C" w:rsidRDefault="00D306A0" w:rsidP="00D306A0">
      <w:pPr>
        <w:pStyle w:val="41"/>
        <w:shd w:val="clear" w:color="auto" w:fill="auto"/>
        <w:tabs>
          <w:tab w:val="left" w:pos="1314"/>
        </w:tabs>
        <w:spacing w:before="0" w:after="0" w:line="322" w:lineRule="exact"/>
        <w:ind w:right="440"/>
        <w:rPr>
          <w:sz w:val="28"/>
          <w:szCs w:val="28"/>
        </w:rPr>
      </w:pPr>
      <w:r>
        <w:rPr>
          <w:rStyle w:val="44"/>
          <w:sz w:val="28"/>
          <w:szCs w:val="28"/>
        </w:rPr>
        <w:t xml:space="preserve">      6.4.</w:t>
      </w:r>
      <w:r w:rsidRPr="00FB1F6C">
        <w:rPr>
          <w:sz w:val="28"/>
          <w:szCs w:val="28"/>
        </w:rPr>
        <w:t>Выбор жанра конкурсной работы участник Конкурса осуществляет самостоятельно.</w:t>
      </w:r>
    </w:p>
    <w:p w:rsidR="00D306A0" w:rsidRPr="00FB1F6C" w:rsidRDefault="00D306A0" w:rsidP="00D306A0">
      <w:pPr>
        <w:pStyle w:val="210"/>
        <w:shd w:val="clear" w:color="auto" w:fill="auto"/>
        <w:spacing w:before="0" w:after="0" w:line="317" w:lineRule="exact"/>
        <w:ind w:firstLine="0"/>
        <w:rPr>
          <w:rStyle w:val="22"/>
          <w:sz w:val="28"/>
          <w:szCs w:val="28"/>
        </w:rPr>
      </w:pPr>
    </w:p>
    <w:p w:rsidR="00D306A0" w:rsidRPr="00FB1F6C" w:rsidRDefault="00D306A0" w:rsidP="00D306A0">
      <w:pPr>
        <w:pStyle w:val="210"/>
        <w:shd w:val="clear" w:color="auto" w:fill="auto"/>
        <w:spacing w:before="0" w:after="0" w:line="317" w:lineRule="exact"/>
        <w:ind w:firstLine="0"/>
        <w:rPr>
          <w:rStyle w:val="22"/>
          <w:sz w:val="28"/>
          <w:szCs w:val="28"/>
        </w:rPr>
      </w:pPr>
    </w:p>
    <w:p w:rsidR="00D306A0" w:rsidRPr="00FB1F6C" w:rsidRDefault="00D306A0" w:rsidP="00D306A0">
      <w:pPr>
        <w:pStyle w:val="210"/>
        <w:shd w:val="clear" w:color="auto" w:fill="auto"/>
        <w:spacing w:before="0" w:after="0" w:line="317" w:lineRule="exact"/>
        <w:ind w:firstLine="0"/>
        <w:rPr>
          <w:rStyle w:val="22"/>
          <w:sz w:val="28"/>
          <w:szCs w:val="28"/>
        </w:rPr>
      </w:pPr>
    </w:p>
    <w:p w:rsidR="00D306A0" w:rsidRPr="00FB1F6C" w:rsidRDefault="00D306A0" w:rsidP="00D306A0">
      <w:pPr>
        <w:pStyle w:val="21"/>
        <w:shd w:val="clear" w:color="auto" w:fill="auto"/>
        <w:tabs>
          <w:tab w:val="left" w:pos="2902"/>
        </w:tabs>
        <w:spacing w:before="0" w:after="0" w:line="312" w:lineRule="exact"/>
        <w:ind w:firstLine="0"/>
        <w:jc w:val="both"/>
        <w:rPr>
          <w:sz w:val="28"/>
          <w:szCs w:val="28"/>
        </w:rPr>
      </w:pPr>
      <w:bookmarkStart w:id="4" w:name="bookmark9"/>
      <w:r>
        <w:rPr>
          <w:sz w:val="28"/>
          <w:szCs w:val="28"/>
        </w:rPr>
        <w:t xml:space="preserve">                                  </w:t>
      </w:r>
      <w:r w:rsidRPr="00FB1F6C">
        <w:rPr>
          <w:sz w:val="28"/>
          <w:szCs w:val="28"/>
        </w:rPr>
        <w:t>7.Порядок проведения Конкурса.</w:t>
      </w:r>
      <w:bookmarkEnd w:id="4"/>
    </w:p>
    <w:p w:rsidR="00D306A0" w:rsidRPr="00FB1F6C" w:rsidRDefault="00D306A0" w:rsidP="00D306A0">
      <w:pPr>
        <w:pStyle w:val="41"/>
        <w:shd w:val="clear" w:color="auto" w:fill="auto"/>
        <w:spacing w:before="0" w:after="0" w:line="312" w:lineRule="exact"/>
        <w:ind w:left="2220"/>
        <w:jc w:val="left"/>
        <w:rPr>
          <w:sz w:val="28"/>
          <w:szCs w:val="28"/>
        </w:rPr>
      </w:pPr>
      <w:r w:rsidRPr="00FB1F6C">
        <w:rPr>
          <w:sz w:val="28"/>
          <w:szCs w:val="28"/>
        </w:rPr>
        <w:t>Требования к конкурсным сочинениям</w:t>
      </w:r>
    </w:p>
    <w:p w:rsidR="00D306A0" w:rsidRPr="00FB1F6C" w:rsidRDefault="00D306A0" w:rsidP="00D306A0">
      <w:pPr>
        <w:pStyle w:val="210"/>
        <w:shd w:val="clear" w:color="auto" w:fill="auto"/>
        <w:tabs>
          <w:tab w:val="left" w:pos="1249"/>
        </w:tabs>
        <w:spacing w:before="0" w:after="0" w:line="312" w:lineRule="exact"/>
        <w:ind w:right="440" w:firstLine="0"/>
        <w:rPr>
          <w:sz w:val="28"/>
          <w:szCs w:val="28"/>
        </w:rPr>
      </w:pPr>
      <w:r>
        <w:rPr>
          <w:sz w:val="28"/>
          <w:szCs w:val="28"/>
        </w:rPr>
        <w:t>7.1.</w:t>
      </w:r>
      <w:r w:rsidRPr="00FB1F6C">
        <w:rPr>
          <w:sz w:val="28"/>
          <w:szCs w:val="28"/>
        </w:rPr>
        <w:t xml:space="preserve">Все конкурсные сочинения выполняются участниками Конкурса в </w:t>
      </w:r>
      <w:r w:rsidRPr="00FB1F6C">
        <w:rPr>
          <w:sz w:val="28"/>
          <w:szCs w:val="28"/>
        </w:rPr>
        <w:lastRenderedPageBreak/>
        <w:t xml:space="preserve">письменном виде (от руки) на бланке Конкурса темными (черными или синими) чернилами. Образец оформления конкурсного сочинения и бланк Конкурса размещены на сайте Конкурса, </w:t>
      </w:r>
      <w:r w:rsidRPr="00FB1F6C">
        <w:rPr>
          <w:sz w:val="28"/>
          <w:szCs w:val="28"/>
          <w:lang w:eastAsia="en-US"/>
        </w:rPr>
        <w:t>(</w:t>
      </w:r>
      <w:hyperlink r:id="rId7" w:history="1">
        <w:r w:rsidRPr="00FB1F6C">
          <w:rPr>
            <w:rStyle w:val="a4"/>
            <w:sz w:val="28"/>
            <w:szCs w:val="28"/>
            <w:lang w:val="en-US" w:eastAsia="en-US"/>
          </w:rPr>
          <w:t>http</w:t>
        </w:r>
        <w:r w:rsidRPr="00FB1F6C">
          <w:rPr>
            <w:rStyle w:val="a4"/>
            <w:sz w:val="28"/>
            <w:szCs w:val="28"/>
            <w:lang w:eastAsia="en-US"/>
          </w:rPr>
          <w:t>://</w:t>
        </w:r>
        <w:r w:rsidRPr="00FB1F6C">
          <w:rPr>
            <w:rStyle w:val="a4"/>
            <w:sz w:val="28"/>
            <w:szCs w:val="28"/>
            <w:lang w:val="en-US" w:eastAsia="en-US"/>
          </w:rPr>
          <w:t>www</w:t>
        </w:r>
        <w:r w:rsidRPr="00FB1F6C">
          <w:rPr>
            <w:rStyle w:val="a4"/>
            <w:sz w:val="28"/>
            <w:szCs w:val="28"/>
            <w:lang w:eastAsia="en-US"/>
          </w:rPr>
          <w:t>.</w:t>
        </w:r>
        <w:proofErr w:type="spellStart"/>
        <w:r w:rsidRPr="00FB1F6C">
          <w:rPr>
            <w:rStyle w:val="a4"/>
            <w:sz w:val="28"/>
            <w:szCs w:val="28"/>
            <w:lang w:val="en-US" w:eastAsia="en-US"/>
          </w:rPr>
          <w:t>vks</w:t>
        </w:r>
        <w:proofErr w:type="spellEnd"/>
        <w:r w:rsidRPr="00FB1F6C">
          <w:rPr>
            <w:rStyle w:val="a4"/>
            <w:sz w:val="28"/>
            <w:szCs w:val="28"/>
            <w:lang w:eastAsia="en-US"/>
          </w:rPr>
          <w:t>.</w:t>
        </w:r>
        <w:proofErr w:type="spellStart"/>
        <w:r w:rsidRPr="00FB1F6C">
          <w:rPr>
            <w:rStyle w:val="a4"/>
            <w:sz w:val="28"/>
            <w:szCs w:val="28"/>
            <w:lang w:val="en-US" w:eastAsia="en-US"/>
          </w:rPr>
          <w:t>edu</w:t>
        </w:r>
        <w:proofErr w:type="spellEnd"/>
        <w:r w:rsidRPr="00FB1F6C">
          <w:rPr>
            <w:rStyle w:val="a4"/>
            <w:sz w:val="28"/>
            <w:szCs w:val="28"/>
            <w:lang w:eastAsia="en-US"/>
          </w:rPr>
          <w:t>.</w:t>
        </w:r>
        <w:proofErr w:type="spellStart"/>
        <w:r w:rsidRPr="00FB1F6C">
          <w:rPr>
            <w:rStyle w:val="a4"/>
            <w:sz w:val="28"/>
            <w:szCs w:val="28"/>
            <w:lang w:val="en-US" w:eastAsia="en-US"/>
          </w:rPr>
          <w:t>ru</w:t>
        </w:r>
        <w:proofErr w:type="spellEnd"/>
        <w:r w:rsidRPr="00FB1F6C">
          <w:rPr>
            <w:rStyle w:val="a4"/>
            <w:sz w:val="28"/>
            <w:szCs w:val="28"/>
            <w:lang w:eastAsia="en-US"/>
          </w:rPr>
          <w:t>/</w:t>
        </w:r>
      </w:hyperlink>
      <w:r w:rsidRPr="00FB1F6C">
        <w:rPr>
          <w:sz w:val="28"/>
          <w:szCs w:val="28"/>
          <w:lang w:eastAsia="en-US"/>
        </w:rPr>
        <w:t xml:space="preserve">). </w:t>
      </w:r>
      <w:r w:rsidRPr="00FB1F6C">
        <w:rPr>
          <w:sz w:val="28"/>
          <w:szCs w:val="28"/>
        </w:rPr>
        <w:t>Наличие цветного принтера для распечатки бланков не обязательно.</w:t>
      </w:r>
    </w:p>
    <w:p w:rsidR="00D306A0" w:rsidRPr="00FB1F6C" w:rsidRDefault="00D306A0" w:rsidP="00D306A0">
      <w:pPr>
        <w:pStyle w:val="210"/>
        <w:shd w:val="clear" w:color="auto" w:fill="auto"/>
        <w:tabs>
          <w:tab w:val="left" w:pos="1249"/>
        </w:tabs>
        <w:spacing w:before="0" w:after="0" w:line="312" w:lineRule="exact"/>
        <w:ind w:right="440" w:firstLine="0"/>
        <w:rPr>
          <w:sz w:val="28"/>
          <w:szCs w:val="28"/>
        </w:rPr>
      </w:pPr>
    </w:p>
    <w:p w:rsidR="00D306A0" w:rsidRPr="00FB1F6C" w:rsidRDefault="00D306A0" w:rsidP="00D306A0">
      <w:pPr>
        <w:pStyle w:val="210"/>
        <w:shd w:val="clear" w:color="auto" w:fill="auto"/>
        <w:tabs>
          <w:tab w:val="left" w:pos="1249"/>
        </w:tabs>
        <w:spacing w:before="0" w:after="0" w:line="312" w:lineRule="exact"/>
        <w:ind w:right="440" w:firstLine="0"/>
        <w:rPr>
          <w:sz w:val="28"/>
          <w:szCs w:val="28"/>
        </w:rPr>
      </w:pPr>
    </w:p>
    <w:p w:rsidR="00D306A0" w:rsidRPr="00FB1F6C" w:rsidRDefault="00D306A0" w:rsidP="00D306A0">
      <w:pPr>
        <w:pStyle w:val="210"/>
        <w:shd w:val="clear" w:color="auto" w:fill="auto"/>
        <w:tabs>
          <w:tab w:val="left" w:pos="1249"/>
        </w:tabs>
        <w:spacing w:before="0" w:after="0" w:line="312" w:lineRule="exact"/>
        <w:ind w:right="440" w:firstLine="0"/>
        <w:rPr>
          <w:sz w:val="28"/>
          <w:szCs w:val="28"/>
        </w:rPr>
      </w:pP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7.2.</w:t>
      </w:r>
      <w:r w:rsidRPr="00FB1F6C">
        <w:rPr>
          <w:sz w:val="28"/>
          <w:szCs w:val="28"/>
        </w:rPr>
        <w:t xml:space="preserve">На всех этапах Конкурса не подлежат оцениванию жюри конкурсные сочинения, подготовленные с нарушением требований к их оформлению или </w:t>
      </w:r>
      <w:r w:rsidRPr="00FB1F6C">
        <w:rPr>
          <w:rStyle w:val="220"/>
          <w:sz w:val="28"/>
          <w:szCs w:val="28"/>
        </w:rPr>
        <w:t xml:space="preserve">с нарушением сроков представления. </w:t>
      </w:r>
      <w:r w:rsidRPr="00FB1F6C">
        <w:rPr>
          <w:sz w:val="28"/>
          <w:szCs w:val="28"/>
        </w:rPr>
        <w:t>Конкурсные сочинения, участвовавшие в других конкурсах, к участию в Конкурсе не допускаются.</w:t>
      </w: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 xml:space="preserve">       7.3.</w:t>
      </w:r>
      <w:r w:rsidRPr="00FB1F6C">
        <w:rPr>
          <w:sz w:val="28"/>
          <w:szCs w:val="28"/>
        </w:rPr>
        <w:t>Каждый участник имеет право представить на Конкурс одно конкурсное сочинение. Участники Конкурса выполняют работу самостоятельно на русском языке в прозе, поэтические тексты не рассматриваются.</w:t>
      </w: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 xml:space="preserve">     7.4.</w:t>
      </w:r>
      <w:r w:rsidRPr="00FB1F6C">
        <w:rPr>
          <w:sz w:val="28"/>
          <w:szCs w:val="28"/>
        </w:rPr>
        <w:t>Иллюстрирование конкурсных сочинений авторами допускается. К оценке членами жюри не принимаются работы, имеющие множество помарок, зачеркиваний, следы грязи и механического воздействия.</w:t>
      </w: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 xml:space="preserve">     7.5.</w:t>
      </w:r>
      <w:r w:rsidRPr="00FB1F6C">
        <w:rPr>
          <w:sz w:val="28"/>
          <w:szCs w:val="28"/>
        </w:rPr>
        <w:t>Объем конкурсного сочинения не может служить основанием для отказа в приеме конкурсного сочинения на Конкурс или оказывать влияние на оценивание работы.</w:t>
      </w:r>
    </w:p>
    <w:p w:rsidR="00D306A0" w:rsidRPr="00FB1F6C" w:rsidRDefault="00D306A0" w:rsidP="00D306A0">
      <w:pPr>
        <w:pStyle w:val="210"/>
        <w:numPr>
          <w:ilvl w:val="0"/>
          <w:numId w:val="9"/>
        </w:numPr>
        <w:shd w:val="clear" w:color="auto" w:fill="auto"/>
        <w:tabs>
          <w:tab w:val="left" w:pos="963"/>
        </w:tabs>
        <w:spacing w:before="0" w:after="0"/>
        <w:ind w:firstLine="760"/>
        <w:rPr>
          <w:sz w:val="28"/>
          <w:szCs w:val="28"/>
        </w:rPr>
      </w:pPr>
      <w:r w:rsidRPr="00FB1F6C">
        <w:rPr>
          <w:sz w:val="28"/>
          <w:szCs w:val="28"/>
        </w:rPr>
        <w:t>возрастная группа- 1-3 страницы;</w:t>
      </w:r>
    </w:p>
    <w:p w:rsidR="00D306A0" w:rsidRPr="00FB1F6C" w:rsidRDefault="00D306A0" w:rsidP="00D306A0">
      <w:pPr>
        <w:pStyle w:val="210"/>
        <w:numPr>
          <w:ilvl w:val="0"/>
          <w:numId w:val="9"/>
        </w:numPr>
        <w:shd w:val="clear" w:color="auto" w:fill="auto"/>
        <w:tabs>
          <w:tab w:val="left" w:pos="1020"/>
        </w:tabs>
        <w:spacing w:before="0" w:after="0"/>
        <w:ind w:firstLine="760"/>
        <w:rPr>
          <w:sz w:val="28"/>
          <w:szCs w:val="28"/>
        </w:rPr>
      </w:pPr>
      <w:r w:rsidRPr="00FB1F6C">
        <w:rPr>
          <w:sz w:val="28"/>
          <w:szCs w:val="28"/>
        </w:rPr>
        <w:t>возрастная группа - 2-4 страницы;</w:t>
      </w:r>
    </w:p>
    <w:p w:rsidR="00D306A0" w:rsidRPr="00FB1F6C" w:rsidRDefault="00D306A0" w:rsidP="00D306A0">
      <w:pPr>
        <w:pStyle w:val="210"/>
        <w:numPr>
          <w:ilvl w:val="0"/>
          <w:numId w:val="9"/>
        </w:numPr>
        <w:shd w:val="clear" w:color="auto" w:fill="auto"/>
        <w:tabs>
          <w:tab w:val="left" w:pos="1020"/>
        </w:tabs>
        <w:spacing w:before="0" w:after="0"/>
        <w:ind w:firstLine="760"/>
        <w:rPr>
          <w:sz w:val="28"/>
          <w:szCs w:val="28"/>
        </w:rPr>
      </w:pPr>
      <w:r w:rsidRPr="00FB1F6C">
        <w:rPr>
          <w:sz w:val="28"/>
          <w:szCs w:val="28"/>
        </w:rPr>
        <w:t>возрастная группа - 3-5 страниц;</w:t>
      </w:r>
    </w:p>
    <w:p w:rsidR="00D306A0" w:rsidRPr="00FB1F6C" w:rsidRDefault="00D306A0" w:rsidP="00D306A0">
      <w:pPr>
        <w:pStyle w:val="210"/>
        <w:numPr>
          <w:ilvl w:val="1"/>
          <w:numId w:val="12"/>
        </w:numPr>
        <w:shd w:val="clear" w:color="auto" w:fill="auto"/>
        <w:spacing w:before="0" w:after="0"/>
        <w:rPr>
          <w:sz w:val="28"/>
          <w:szCs w:val="28"/>
        </w:rPr>
      </w:pPr>
      <w:r w:rsidRPr="00FB1F6C">
        <w:rPr>
          <w:sz w:val="28"/>
          <w:szCs w:val="28"/>
        </w:rPr>
        <w:t>возрастные группы- 4-6 страниц.</w:t>
      </w: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 xml:space="preserve">       7.6.</w:t>
      </w:r>
      <w:r w:rsidRPr="00FB1F6C">
        <w:rPr>
          <w:sz w:val="28"/>
          <w:szCs w:val="28"/>
        </w:rPr>
        <w:t>На всех этапах Конкурса работы должны быть проверены на плагиат, на наличие некорректных заимствований. В случае выявления высокого процента плагиата (более 25%) на региональном этапе работа лишается права участия в Конкурсе, а участник, представивший данную работу, не включается в список победителей и призеров.</w:t>
      </w: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 xml:space="preserve">      7.7.</w:t>
      </w:r>
      <w:r w:rsidRPr="00FB1F6C">
        <w:rPr>
          <w:sz w:val="28"/>
          <w:szCs w:val="28"/>
        </w:rPr>
        <w:t xml:space="preserve">Конкурсная работа принимается к рассмотрению только при наличии заполненной по установленному образцу Заявки на участие в Конкурсе. Образец оформления заявки на участие в Конкурсе представлен в разделе «Организационно-техническая документация» на официальном сайте Конкурса </w:t>
      </w:r>
      <w:r w:rsidRPr="00FB1F6C">
        <w:rPr>
          <w:sz w:val="28"/>
          <w:szCs w:val="28"/>
          <w:lang w:eastAsia="en-US"/>
        </w:rPr>
        <w:t>(</w:t>
      </w:r>
      <w:hyperlink r:id="rId8" w:history="1">
        <w:r w:rsidRPr="00FB1F6C">
          <w:rPr>
            <w:rStyle w:val="a4"/>
            <w:sz w:val="28"/>
            <w:szCs w:val="28"/>
            <w:lang w:val="en-US" w:eastAsia="en-US"/>
          </w:rPr>
          <w:t>http</w:t>
        </w:r>
        <w:r w:rsidRPr="00FB1F6C">
          <w:rPr>
            <w:rStyle w:val="a4"/>
            <w:sz w:val="28"/>
            <w:szCs w:val="28"/>
            <w:lang w:eastAsia="en-US"/>
          </w:rPr>
          <w:t>://</w:t>
        </w:r>
        <w:r w:rsidRPr="00FB1F6C">
          <w:rPr>
            <w:rStyle w:val="a4"/>
            <w:sz w:val="28"/>
            <w:szCs w:val="28"/>
            <w:lang w:val="en-US" w:eastAsia="en-US"/>
          </w:rPr>
          <w:t>www</w:t>
        </w:r>
        <w:r w:rsidRPr="00FB1F6C">
          <w:rPr>
            <w:rStyle w:val="a4"/>
            <w:sz w:val="28"/>
            <w:szCs w:val="28"/>
            <w:lang w:eastAsia="en-US"/>
          </w:rPr>
          <w:t>.</w:t>
        </w:r>
        <w:proofErr w:type="spellStart"/>
        <w:r w:rsidRPr="00FB1F6C">
          <w:rPr>
            <w:rStyle w:val="a4"/>
            <w:sz w:val="28"/>
            <w:szCs w:val="28"/>
            <w:lang w:val="en-US" w:eastAsia="en-US"/>
          </w:rPr>
          <w:t>vks</w:t>
        </w:r>
        <w:proofErr w:type="spellEnd"/>
        <w:r w:rsidRPr="00FB1F6C">
          <w:rPr>
            <w:rStyle w:val="a4"/>
            <w:sz w:val="28"/>
            <w:szCs w:val="28"/>
            <w:lang w:eastAsia="en-US"/>
          </w:rPr>
          <w:t>.</w:t>
        </w:r>
        <w:proofErr w:type="spellStart"/>
        <w:r w:rsidRPr="00FB1F6C">
          <w:rPr>
            <w:rStyle w:val="a4"/>
            <w:sz w:val="28"/>
            <w:szCs w:val="28"/>
            <w:lang w:val="en-US" w:eastAsia="en-US"/>
          </w:rPr>
          <w:t>edu</w:t>
        </w:r>
        <w:proofErr w:type="spellEnd"/>
        <w:r w:rsidRPr="00FB1F6C">
          <w:rPr>
            <w:rStyle w:val="a4"/>
            <w:sz w:val="28"/>
            <w:szCs w:val="28"/>
            <w:lang w:eastAsia="en-US"/>
          </w:rPr>
          <w:t>.</w:t>
        </w:r>
        <w:proofErr w:type="spellStart"/>
        <w:r w:rsidRPr="00FB1F6C">
          <w:rPr>
            <w:rStyle w:val="a4"/>
            <w:sz w:val="28"/>
            <w:szCs w:val="28"/>
            <w:lang w:val="en-US" w:eastAsia="en-US"/>
          </w:rPr>
          <w:t>ru</w:t>
        </w:r>
        <w:proofErr w:type="spellEnd"/>
        <w:r w:rsidRPr="00FB1F6C">
          <w:rPr>
            <w:rStyle w:val="a4"/>
            <w:sz w:val="28"/>
            <w:szCs w:val="28"/>
            <w:lang w:eastAsia="en-US"/>
          </w:rPr>
          <w:t>/</w:t>
        </w:r>
      </w:hyperlink>
      <w:r w:rsidRPr="00FB1F6C">
        <w:rPr>
          <w:sz w:val="28"/>
          <w:szCs w:val="28"/>
          <w:lang w:eastAsia="en-US"/>
        </w:rPr>
        <w:t>).</w:t>
      </w:r>
    </w:p>
    <w:p w:rsidR="00D306A0" w:rsidRPr="00FB1F6C" w:rsidRDefault="00D306A0" w:rsidP="00D306A0">
      <w:pPr>
        <w:pStyle w:val="210"/>
        <w:shd w:val="clear" w:color="auto" w:fill="auto"/>
        <w:tabs>
          <w:tab w:val="left" w:pos="1278"/>
        </w:tabs>
        <w:spacing w:before="0" w:after="0"/>
        <w:ind w:right="460" w:firstLine="0"/>
        <w:rPr>
          <w:sz w:val="28"/>
          <w:szCs w:val="28"/>
        </w:rPr>
      </w:pPr>
      <w:r>
        <w:rPr>
          <w:sz w:val="28"/>
          <w:szCs w:val="28"/>
        </w:rPr>
        <w:t xml:space="preserve">      7.8.</w:t>
      </w:r>
      <w:r w:rsidRPr="00FB1F6C">
        <w:rPr>
          <w:sz w:val="28"/>
          <w:szCs w:val="28"/>
        </w:rPr>
        <w:t>На</w:t>
      </w:r>
      <w:r>
        <w:rPr>
          <w:sz w:val="28"/>
          <w:szCs w:val="28"/>
        </w:rPr>
        <w:t xml:space="preserve"> муниципальный</w:t>
      </w:r>
      <w:r w:rsidRPr="00FB1F6C">
        <w:rPr>
          <w:sz w:val="28"/>
          <w:szCs w:val="28"/>
        </w:rPr>
        <w:t xml:space="preserve"> этап Конкурса принимаются по </w:t>
      </w:r>
      <w:r w:rsidRPr="00FB1F6C">
        <w:rPr>
          <w:rStyle w:val="220"/>
          <w:sz w:val="28"/>
          <w:szCs w:val="28"/>
        </w:rPr>
        <w:t xml:space="preserve">одной </w:t>
      </w:r>
      <w:r w:rsidRPr="00FB1F6C">
        <w:rPr>
          <w:sz w:val="28"/>
          <w:szCs w:val="28"/>
        </w:rPr>
        <w:t xml:space="preserve">работе от </w:t>
      </w:r>
      <w:r w:rsidRPr="00FB1F6C">
        <w:rPr>
          <w:rStyle w:val="220"/>
          <w:sz w:val="28"/>
          <w:szCs w:val="28"/>
        </w:rPr>
        <w:t xml:space="preserve">каждой возрастной группы, </w:t>
      </w:r>
      <w:r w:rsidRPr="00FB1F6C">
        <w:rPr>
          <w:sz w:val="28"/>
          <w:szCs w:val="28"/>
        </w:rPr>
        <w:t xml:space="preserve">занявшие первые позиции рейтинговых списков </w:t>
      </w:r>
      <w:r>
        <w:rPr>
          <w:sz w:val="28"/>
          <w:szCs w:val="28"/>
        </w:rPr>
        <w:t>школьного</w:t>
      </w:r>
      <w:r w:rsidRPr="00FB1F6C">
        <w:rPr>
          <w:sz w:val="28"/>
          <w:szCs w:val="28"/>
        </w:rPr>
        <w:t xml:space="preserve"> этапа конкурса </w:t>
      </w:r>
      <w:r>
        <w:rPr>
          <w:sz w:val="28"/>
          <w:szCs w:val="28"/>
        </w:rPr>
        <w:t>.</w:t>
      </w:r>
    </w:p>
    <w:p w:rsidR="00D306A0" w:rsidRPr="00FB1F6C" w:rsidRDefault="00D306A0" w:rsidP="00D306A0">
      <w:pPr>
        <w:pStyle w:val="210"/>
        <w:shd w:val="clear" w:color="auto" w:fill="auto"/>
        <w:tabs>
          <w:tab w:val="left" w:pos="1278"/>
        </w:tabs>
        <w:spacing w:before="0" w:after="0" w:line="312" w:lineRule="exact"/>
        <w:ind w:right="440" w:firstLine="0"/>
        <w:rPr>
          <w:sz w:val="28"/>
          <w:szCs w:val="28"/>
        </w:rPr>
      </w:pPr>
      <w:r>
        <w:rPr>
          <w:sz w:val="28"/>
          <w:szCs w:val="28"/>
        </w:rPr>
        <w:t xml:space="preserve">     </w:t>
      </w:r>
      <w:proofErr w:type="gramStart"/>
      <w:r>
        <w:rPr>
          <w:sz w:val="28"/>
          <w:szCs w:val="28"/>
        </w:rPr>
        <w:t>7.9.</w:t>
      </w:r>
      <w:r w:rsidRPr="00FB1F6C">
        <w:rPr>
          <w:sz w:val="28"/>
          <w:szCs w:val="28"/>
        </w:rPr>
        <w:t xml:space="preserve">На </w:t>
      </w:r>
      <w:r>
        <w:rPr>
          <w:sz w:val="28"/>
          <w:szCs w:val="28"/>
        </w:rPr>
        <w:t xml:space="preserve">муниципальный </w:t>
      </w:r>
      <w:r w:rsidRPr="00FB1F6C">
        <w:rPr>
          <w:sz w:val="28"/>
          <w:szCs w:val="28"/>
        </w:rPr>
        <w:t xml:space="preserve"> (заочный) этап от </w:t>
      </w:r>
      <w:r>
        <w:rPr>
          <w:sz w:val="28"/>
          <w:szCs w:val="28"/>
        </w:rPr>
        <w:t xml:space="preserve"> ОО</w:t>
      </w:r>
      <w:r w:rsidRPr="00FB1F6C">
        <w:rPr>
          <w:sz w:val="28"/>
          <w:szCs w:val="28"/>
        </w:rPr>
        <w:t xml:space="preserve"> предоставляются оригиналы работ </w:t>
      </w:r>
      <w:r w:rsidRPr="00FB1F6C">
        <w:rPr>
          <w:rStyle w:val="220"/>
          <w:sz w:val="28"/>
          <w:szCs w:val="28"/>
        </w:rPr>
        <w:t xml:space="preserve">(одна работа от каждой возрастной группы) </w:t>
      </w:r>
      <w:r w:rsidRPr="00FB1F6C">
        <w:rPr>
          <w:sz w:val="28"/>
          <w:szCs w:val="28"/>
        </w:rPr>
        <w:t xml:space="preserve">с обязательной печатью на каждом листе сочинения, их сканированные электронные копии (формат </w:t>
      </w:r>
      <w:r w:rsidRPr="00FB1F6C">
        <w:rPr>
          <w:sz w:val="28"/>
          <w:szCs w:val="28"/>
          <w:lang w:val="en-US" w:eastAsia="en-US"/>
        </w:rPr>
        <w:t>PDF</w:t>
      </w:r>
      <w:r w:rsidRPr="00FB1F6C">
        <w:rPr>
          <w:sz w:val="28"/>
          <w:szCs w:val="28"/>
          <w:lang w:eastAsia="en-US"/>
        </w:rPr>
        <w:t xml:space="preserve">, </w:t>
      </w:r>
      <w:r w:rsidRPr="00FB1F6C">
        <w:rPr>
          <w:sz w:val="28"/>
          <w:szCs w:val="28"/>
        </w:rPr>
        <w:t xml:space="preserve">тип изображения ЧБ, разрешение 600 </w:t>
      </w:r>
      <w:r w:rsidRPr="00FB1F6C">
        <w:rPr>
          <w:sz w:val="28"/>
          <w:szCs w:val="28"/>
          <w:lang w:val="en-US" w:eastAsia="en-US"/>
        </w:rPr>
        <w:t>dpi</w:t>
      </w:r>
      <w:r w:rsidRPr="00FB1F6C">
        <w:rPr>
          <w:sz w:val="28"/>
          <w:szCs w:val="28"/>
          <w:lang w:eastAsia="en-US"/>
        </w:rPr>
        <w:t xml:space="preserve">, </w:t>
      </w:r>
      <w:r w:rsidRPr="00FB1F6C">
        <w:rPr>
          <w:sz w:val="28"/>
          <w:szCs w:val="28"/>
        </w:rPr>
        <w:t xml:space="preserve">объем не более 3 МБ), электронные копии, набранные на компьютере и сохраненные в формате </w:t>
      </w:r>
      <w:r w:rsidRPr="00FB1F6C">
        <w:rPr>
          <w:sz w:val="28"/>
          <w:szCs w:val="28"/>
          <w:lang w:val="en-US" w:eastAsia="en-US"/>
        </w:rPr>
        <w:t>Word</w:t>
      </w:r>
      <w:r w:rsidRPr="00FB1F6C">
        <w:rPr>
          <w:sz w:val="28"/>
          <w:szCs w:val="28"/>
          <w:lang w:eastAsia="en-US"/>
        </w:rPr>
        <w:t xml:space="preserve"> (</w:t>
      </w:r>
      <w:r w:rsidRPr="00FB1F6C">
        <w:rPr>
          <w:sz w:val="28"/>
          <w:szCs w:val="28"/>
          <w:lang w:val="en-US" w:eastAsia="en-US"/>
        </w:rPr>
        <w:t>doc</w:t>
      </w:r>
      <w:r w:rsidRPr="00FB1F6C">
        <w:rPr>
          <w:sz w:val="28"/>
          <w:szCs w:val="28"/>
          <w:lang w:eastAsia="en-US"/>
        </w:rPr>
        <w:t xml:space="preserve"> </w:t>
      </w:r>
      <w:r w:rsidRPr="00FB1F6C">
        <w:rPr>
          <w:sz w:val="28"/>
          <w:szCs w:val="28"/>
        </w:rPr>
        <w:t xml:space="preserve">или </w:t>
      </w:r>
      <w:proofErr w:type="spellStart"/>
      <w:r w:rsidRPr="00FB1F6C">
        <w:rPr>
          <w:sz w:val="28"/>
          <w:szCs w:val="28"/>
          <w:lang w:val="en-US" w:eastAsia="en-US"/>
        </w:rPr>
        <w:t>docx</w:t>
      </w:r>
      <w:proofErr w:type="spellEnd"/>
      <w:r w:rsidRPr="00FB1F6C">
        <w:rPr>
          <w:sz w:val="28"/>
          <w:szCs w:val="28"/>
          <w:lang w:eastAsia="en-US"/>
        </w:rPr>
        <w:t xml:space="preserve">), </w:t>
      </w:r>
      <w:r w:rsidRPr="00FB1F6C">
        <w:rPr>
          <w:sz w:val="28"/>
          <w:szCs w:val="28"/>
        </w:rPr>
        <w:t xml:space="preserve">заявка участника </w:t>
      </w:r>
      <w:r w:rsidRPr="00FB1F6C">
        <w:rPr>
          <w:sz w:val="28"/>
          <w:szCs w:val="28"/>
        </w:rPr>
        <w:lastRenderedPageBreak/>
        <w:t>регионального (заочного) этапа, сводная заявка</w:t>
      </w:r>
      <w:proofErr w:type="gramEnd"/>
      <w:r w:rsidRPr="00FB1F6C">
        <w:rPr>
          <w:sz w:val="28"/>
          <w:szCs w:val="28"/>
        </w:rPr>
        <w:t xml:space="preserve"> (сопроводительный лист) участников регио</w:t>
      </w:r>
      <w:r>
        <w:rPr>
          <w:sz w:val="28"/>
          <w:szCs w:val="28"/>
        </w:rPr>
        <w:t>нального (заочного) этапа от ОО</w:t>
      </w:r>
      <w:r w:rsidRPr="00FB1F6C">
        <w:rPr>
          <w:sz w:val="28"/>
          <w:szCs w:val="28"/>
        </w:rPr>
        <w:t xml:space="preserve">, рейтинговый список участников муниципального этапа, согласие родителя участника Конкурса на обработку  </w:t>
      </w:r>
      <w:r w:rsidRPr="00FB1F6C">
        <w:rPr>
          <w:rStyle w:val="22"/>
          <w:sz w:val="28"/>
          <w:szCs w:val="28"/>
        </w:rPr>
        <w:t>персональных данных, согласие участника Конкурса на обработку персональных данных:</w:t>
      </w:r>
    </w:p>
    <w:p w:rsidR="00D306A0" w:rsidRPr="00FB1F6C" w:rsidRDefault="00D306A0" w:rsidP="00D306A0">
      <w:pPr>
        <w:pStyle w:val="210"/>
        <w:numPr>
          <w:ilvl w:val="0"/>
          <w:numId w:val="5"/>
        </w:numPr>
        <w:shd w:val="clear" w:color="auto" w:fill="auto"/>
        <w:tabs>
          <w:tab w:val="left" w:pos="1032"/>
        </w:tabs>
        <w:spacing w:before="0" w:after="0"/>
        <w:ind w:firstLine="820"/>
        <w:rPr>
          <w:sz w:val="28"/>
          <w:szCs w:val="28"/>
        </w:rPr>
      </w:pPr>
      <w:r w:rsidRPr="00FB1F6C">
        <w:rPr>
          <w:rStyle w:val="22"/>
          <w:sz w:val="28"/>
          <w:szCs w:val="28"/>
        </w:rPr>
        <w:t xml:space="preserve">по электронной почте: </w:t>
      </w:r>
      <w:hyperlink r:id="rId9" w:history="1">
        <w:r w:rsidRPr="00B07AFB">
          <w:rPr>
            <w:rStyle w:val="a4"/>
            <w:sz w:val="28"/>
            <w:szCs w:val="28"/>
            <w:lang w:val="en-US" w:eastAsia="en-US"/>
          </w:rPr>
          <w:t>hha</w:t>
        </w:r>
        <w:r w:rsidRPr="00B07AFB">
          <w:rPr>
            <w:rStyle w:val="a4"/>
            <w:sz w:val="28"/>
            <w:szCs w:val="28"/>
            <w:lang w:eastAsia="en-US"/>
          </w:rPr>
          <w:t>_</w:t>
        </w:r>
        <w:r w:rsidRPr="00B07AFB">
          <w:rPr>
            <w:rStyle w:val="a4"/>
            <w:sz w:val="28"/>
            <w:szCs w:val="28"/>
            <w:lang w:val="en-US" w:eastAsia="en-US"/>
          </w:rPr>
          <w:t>ap</w:t>
        </w:r>
        <w:r w:rsidRPr="00B07AFB">
          <w:rPr>
            <w:rStyle w:val="a4"/>
            <w:sz w:val="28"/>
            <w:szCs w:val="28"/>
            <w:lang w:eastAsia="en-US"/>
          </w:rPr>
          <w:t>@</w:t>
        </w:r>
        <w:r w:rsidRPr="00B07AFB">
          <w:rPr>
            <w:rStyle w:val="a4"/>
            <w:sz w:val="28"/>
            <w:szCs w:val="28"/>
            <w:lang w:val="en-US" w:eastAsia="en-US"/>
          </w:rPr>
          <w:t>mail</w:t>
        </w:r>
        <w:r w:rsidRPr="00B07AFB">
          <w:rPr>
            <w:rStyle w:val="a4"/>
            <w:sz w:val="28"/>
            <w:szCs w:val="28"/>
            <w:lang w:eastAsia="en-US"/>
          </w:rPr>
          <w:t>.</w:t>
        </w:r>
        <w:r w:rsidRPr="00B07AFB">
          <w:rPr>
            <w:rStyle w:val="a4"/>
            <w:sz w:val="28"/>
            <w:szCs w:val="28"/>
            <w:lang w:val="en-US" w:eastAsia="en-US"/>
          </w:rPr>
          <w:t>ru</w:t>
        </w:r>
      </w:hyperlink>
      <w:r w:rsidRPr="00B07AFB">
        <w:rPr>
          <w:rStyle w:val="22"/>
          <w:sz w:val="28"/>
          <w:szCs w:val="28"/>
          <w:lang w:eastAsia="en-US"/>
        </w:rPr>
        <w:t>;</w:t>
      </w:r>
    </w:p>
    <w:p w:rsidR="00D306A0" w:rsidRPr="00FB1F6C" w:rsidRDefault="00D306A0" w:rsidP="00D306A0">
      <w:pPr>
        <w:pStyle w:val="210"/>
        <w:numPr>
          <w:ilvl w:val="1"/>
          <w:numId w:val="3"/>
        </w:numPr>
        <w:shd w:val="clear" w:color="auto" w:fill="auto"/>
        <w:tabs>
          <w:tab w:val="left" w:pos="1383"/>
        </w:tabs>
        <w:spacing w:before="0" w:after="0"/>
        <w:ind w:left="1440" w:right="400" w:hanging="360"/>
        <w:rPr>
          <w:sz w:val="28"/>
          <w:szCs w:val="28"/>
        </w:rPr>
      </w:pPr>
      <w:r w:rsidRPr="00FB1F6C">
        <w:rPr>
          <w:rStyle w:val="22"/>
          <w:sz w:val="28"/>
          <w:szCs w:val="28"/>
        </w:rPr>
        <w:t>Все страницы чистовика должны быть проштампованы внизу справа печатью образовательной организации. Титульный лист чистовика не входит в количество страниц, определенное в качестве рекомендуемого объема конкурсной работы.</w:t>
      </w:r>
    </w:p>
    <w:p w:rsidR="00D306A0" w:rsidRPr="00FB1F6C" w:rsidRDefault="00D306A0" w:rsidP="00D306A0">
      <w:pPr>
        <w:pStyle w:val="210"/>
        <w:shd w:val="clear" w:color="auto" w:fill="auto"/>
        <w:spacing w:before="0" w:after="0"/>
        <w:ind w:right="400" w:firstLine="820"/>
        <w:rPr>
          <w:sz w:val="28"/>
          <w:szCs w:val="28"/>
        </w:rPr>
      </w:pPr>
      <w:r w:rsidRPr="00FB1F6C">
        <w:rPr>
          <w:rStyle w:val="22"/>
          <w:sz w:val="28"/>
          <w:szCs w:val="28"/>
        </w:rPr>
        <w:t xml:space="preserve">Организационно-техническое и информационное сопровождение Конкурса (заявка, сопроводительный лист, протокол оценки, рейтинговая таблица, оценочный лист, соглашение и т.д.) можно найти и скачать на официальном сайте Конкурса - </w:t>
      </w:r>
      <w:hyperlink r:id="rId10" w:history="1">
        <w:r w:rsidRPr="00FB1F6C">
          <w:rPr>
            <w:rStyle w:val="a4"/>
            <w:sz w:val="28"/>
            <w:szCs w:val="28"/>
            <w:lang w:val="en-US" w:eastAsia="en-US"/>
          </w:rPr>
          <w:t>http</w:t>
        </w:r>
        <w:r w:rsidRPr="00FB1F6C">
          <w:rPr>
            <w:rStyle w:val="a4"/>
            <w:sz w:val="28"/>
            <w:szCs w:val="28"/>
            <w:lang w:eastAsia="en-US"/>
          </w:rPr>
          <w:t>://</w:t>
        </w:r>
        <w:proofErr w:type="spellStart"/>
        <w:r w:rsidRPr="00FB1F6C">
          <w:rPr>
            <w:rStyle w:val="a4"/>
            <w:sz w:val="28"/>
            <w:szCs w:val="28"/>
            <w:lang w:val="en-US" w:eastAsia="en-US"/>
          </w:rPr>
          <w:t>vks</w:t>
        </w:r>
        <w:proofErr w:type="spellEnd"/>
        <w:r w:rsidRPr="00FB1F6C">
          <w:rPr>
            <w:rStyle w:val="a4"/>
            <w:sz w:val="28"/>
            <w:szCs w:val="28"/>
            <w:lang w:eastAsia="en-US"/>
          </w:rPr>
          <w:t>.</w:t>
        </w:r>
        <w:proofErr w:type="spellStart"/>
        <w:r w:rsidRPr="00FB1F6C">
          <w:rPr>
            <w:rStyle w:val="a4"/>
            <w:sz w:val="28"/>
            <w:szCs w:val="28"/>
            <w:lang w:val="en-US" w:eastAsia="en-US"/>
          </w:rPr>
          <w:t>edu</w:t>
        </w:r>
        <w:proofErr w:type="spellEnd"/>
        <w:r w:rsidRPr="00FB1F6C">
          <w:rPr>
            <w:rStyle w:val="a4"/>
            <w:sz w:val="28"/>
            <w:szCs w:val="28"/>
            <w:lang w:eastAsia="en-US"/>
          </w:rPr>
          <w:t>.</w:t>
        </w:r>
        <w:proofErr w:type="spellStart"/>
        <w:r w:rsidRPr="00FB1F6C">
          <w:rPr>
            <w:rStyle w:val="a4"/>
            <w:sz w:val="28"/>
            <w:szCs w:val="28"/>
            <w:lang w:val="en-US" w:eastAsia="en-US"/>
          </w:rPr>
          <w:t>ru</w:t>
        </w:r>
        <w:proofErr w:type="spellEnd"/>
        <w:r w:rsidRPr="00FB1F6C">
          <w:rPr>
            <w:rStyle w:val="a4"/>
            <w:sz w:val="28"/>
            <w:szCs w:val="28"/>
            <w:lang w:eastAsia="en-US"/>
          </w:rPr>
          <w:t>/</w:t>
        </w:r>
      </w:hyperlink>
      <w:r w:rsidRPr="00FB1F6C">
        <w:rPr>
          <w:rStyle w:val="22"/>
          <w:sz w:val="28"/>
          <w:szCs w:val="28"/>
          <w:lang w:eastAsia="en-US"/>
        </w:rPr>
        <w:t>.</w:t>
      </w:r>
    </w:p>
    <w:p w:rsidR="00D306A0" w:rsidRPr="00FB1F6C" w:rsidRDefault="00D306A0" w:rsidP="00D306A0">
      <w:pPr>
        <w:pStyle w:val="210"/>
        <w:shd w:val="clear" w:color="auto" w:fill="auto"/>
        <w:spacing w:before="0" w:after="0"/>
        <w:ind w:right="400" w:firstLine="820"/>
        <w:rPr>
          <w:sz w:val="28"/>
          <w:szCs w:val="28"/>
        </w:rPr>
      </w:pPr>
      <w:r w:rsidRPr="00FB1F6C">
        <w:rPr>
          <w:rStyle w:val="22"/>
          <w:sz w:val="28"/>
          <w:szCs w:val="28"/>
        </w:rPr>
        <w:t xml:space="preserve">На </w:t>
      </w:r>
      <w:r>
        <w:rPr>
          <w:rStyle w:val="22"/>
          <w:sz w:val="28"/>
          <w:szCs w:val="28"/>
        </w:rPr>
        <w:t xml:space="preserve">муниципальный </w:t>
      </w:r>
      <w:r w:rsidRPr="00FB1F6C">
        <w:rPr>
          <w:rStyle w:val="22"/>
          <w:sz w:val="28"/>
          <w:szCs w:val="28"/>
        </w:rPr>
        <w:t xml:space="preserve"> этап Конкурса принимаются работы, официально прошедшие отбор на </w:t>
      </w:r>
      <w:r>
        <w:rPr>
          <w:rStyle w:val="22"/>
          <w:sz w:val="28"/>
          <w:szCs w:val="28"/>
        </w:rPr>
        <w:t>школьном</w:t>
      </w:r>
      <w:r w:rsidRPr="00FB1F6C">
        <w:rPr>
          <w:rStyle w:val="22"/>
          <w:sz w:val="28"/>
          <w:szCs w:val="28"/>
        </w:rPr>
        <w:t xml:space="preserve"> этапе, в сопровождении соответствующего пакета организационно-технической документации. Образцы сопроводительных документов представлены в разделе «Организационно-техническая документация» - «Документы» - на официальном сайте Конкурса </w:t>
      </w:r>
      <w:r w:rsidRPr="00FB1F6C">
        <w:rPr>
          <w:rStyle w:val="22"/>
          <w:sz w:val="28"/>
          <w:szCs w:val="28"/>
          <w:lang w:eastAsia="en-US"/>
        </w:rPr>
        <w:t>(</w:t>
      </w:r>
      <w:hyperlink r:id="rId11" w:history="1">
        <w:r w:rsidRPr="00FB1F6C">
          <w:rPr>
            <w:rStyle w:val="a4"/>
            <w:sz w:val="28"/>
            <w:szCs w:val="28"/>
            <w:lang w:val="en-US" w:eastAsia="en-US"/>
          </w:rPr>
          <w:t>http</w:t>
        </w:r>
        <w:r w:rsidRPr="00FB1F6C">
          <w:rPr>
            <w:rStyle w:val="a4"/>
            <w:sz w:val="28"/>
            <w:szCs w:val="28"/>
            <w:lang w:eastAsia="en-US"/>
          </w:rPr>
          <w:t>://</w:t>
        </w:r>
        <w:proofErr w:type="spellStart"/>
        <w:r w:rsidRPr="00FB1F6C">
          <w:rPr>
            <w:rStyle w:val="a4"/>
            <w:sz w:val="28"/>
            <w:szCs w:val="28"/>
            <w:lang w:val="en-US" w:eastAsia="en-US"/>
          </w:rPr>
          <w:t>vks</w:t>
        </w:r>
        <w:proofErr w:type="spellEnd"/>
        <w:r w:rsidRPr="00FB1F6C">
          <w:rPr>
            <w:rStyle w:val="a4"/>
            <w:sz w:val="28"/>
            <w:szCs w:val="28"/>
            <w:lang w:eastAsia="en-US"/>
          </w:rPr>
          <w:t>.</w:t>
        </w:r>
        <w:proofErr w:type="spellStart"/>
        <w:r w:rsidRPr="00FB1F6C">
          <w:rPr>
            <w:rStyle w:val="a4"/>
            <w:sz w:val="28"/>
            <w:szCs w:val="28"/>
            <w:lang w:val="en-US" w:eastAsia="en-US"/>
          </w:rPr>
          <w:t>edu</w:t>
        </w:r>
        <w:proofErr w:type="spellEnd"/>
        <w:r w:rsidRPr="00FB1F6C">
          <w:rPr>
            <w:rStyle w:val="a4"/>
            <w:sz w:val="28"/>
            <w:szCs w:val="28"/>
            <w:lang w:eastAsia="en-US"/>
          </w:rPr>
          <w:t>.</w:t>
        </w:r>
        <w:proofErr w:type="spellStart"/>
        <w:r w:rsidRPr="00FB1F6C">
          <w:rPr>
            <w:rStyle w:val="a4"/>
            <w:sz w:val="28"/>
            <w:szCs w:val="28"/>
            <w:lang w:val="en-US" w:eastAsia="en-US"/>
          </w:rPr>
          <w:t>ru</w:t>
        </w:r>
        <w:proofErr w:type="spellEnd"/>
        <w:r w:rsidRPr="00FB1F6C">
          <w:rPr>
            <w:rStyle w:val="a4"/>
            <w:sz w:val="28"/>
            <w:szCs w:val="28"/>
            <w:lang w:eastAsia="en-US"/>
          </w:rPr>
          <w:t>/</w:t>
        </w:r>
      </w:hyperlink>
      <w:r w:rsidRPr="00FB1F6C">
        <w:rPr>
          <w:rStyle w:val="22"/>
          <w:sz w:val="28"/>
          <w:szCs w:val="28"/>
          <w:lang w:eastAsia="en-US"/>
        </w:rPr>
        <w:t>).</w:t>
      </w:r>
    </w:p>
    <w:p w:rsidR="00D306A0" w:rsidRPr="00FB1F6C" w:rsidRDefault="00D306A0" w:rsidP="00D306A0">
      <w:pPr>
        <w:pStyle w:val="210"/>
        <w:shd w:val="clear" w:color="auto" w:fill="auto"/>
        <w:spacing w:before="0" w:after="0"/>
        <w:ind w:right="400" w:firstLine="820"/>
        <w:rPr>
          <w:sz w:val="28"/>
          <w:szCs w:val="28"/>
        </w:rPr>
      </w:pPr>
      <w:r w:rsidRPr="00FB1F6C">
        <w:rPr>
          <w:rStyle w:val="22"/>
          <w:sz w:val="28"/>
          <w:szCs w:val="28"/>
        </w:rPr>
        <w:t xml:space="preserve">Вся документация по конкурсу принимается в электронном (на электронный адрес </w:t>
      </w:r>
      <w:hyperlink r:id="rId12" w:history="1">
        <w:r w:rsidRPr="004831F5">
          <w:rPr>
            <w:rStyle w:val="a4"/>
            <w:sz w:val="28"/>
            <w:szCs w:val="28"/>
          </w:rPr>
          <w:t>hha ap@mail</w:t>
        </w:r>
        <w:r w:rsidRPr="00FB1F6C">
          <w:rPr>
            <w:rStyle w:val="a4"/>
            <w:sz w:val="28"/>
            <w:szCs w:val="28"/>
          </w:rPr>
          <w:t>.ru</w:t>
        </w:r>
      </w:hyperlink>
      <w:r w:rsidRPr="00FB1F6C">
        <w:rPr>
          <w:rStyle w:val="22"/>
          <w:sz w:val="28"/>
          <w:szCs w:val="28"/>
          <w:lang w:eastAsia="en-US"/>
        </w:rPr>
        <w:t xml:space="preserve"> </w:t>
      </w:r>
      <w:r w:rsidRPr="00FB1F6C">
        <w:rPr>
          <w:rStyle w:val="22"/>
          <w:sz w:val="28"/>
          <w:szCs w:val="28"/>
        </w:rPr>
        <w:t xml:space="preserve">или на </w:t>
      </w:r>
      <w:proofErr w:type="spellStart"/>
      <w:r w:rsidRPr="00FB1F6C">
        <w:rPr>
          <w:rStyle w:val="22"/>
          <w:sz w:val="28"/>
          <w:szCs w:val="28"/>
        </w:rPr>
        <w:t>флешке</w:t>
      </w:r>
      <w:proofErr w:type="spellEnd"/>
      <w:r w:rsidRPr="00FB1F6C">
        <w:rPr>
          <w:rStyle w:val="22"/>
          <w:sz w:val="28"/>
          <w:szCs w:val="28"/>
        </w:rPr>
        <w:t>) и бумажном варианте. Сочинение должно быть написано от руки на бланке Конкурса, а также напечатано.</w:t>
      </w:r>
    </w:p>
    <w:p w:rsidR="00D306A0" w:rsidRPr="00FB1F6C" w:rsidRDefault="00D306A0" w:rsidP="00D306A0">
      <w:pPr>
        <w:pStyle w:val="210"/>
        <w:shd w:val="clear" w:color="auto" w:fill="auto"/>
        <w:tabs>
          <w:tab w:val="left" w:pos="1249"/>
        </w:tabs>
        <w:spacing w:before="0" w:after="0" w:line="312" w:lineRule="exact"/>
        <w:ind w:right="440" w:firstLine="0"/>
        <w:rPr>
          <w:sz w:val="28"/>
          <w:szCs w:val="28"/>
        </w:rPr>
      </w:pPr>
    </w:p>
    <w:p w:rsidR="00D306A0" w:rsidRPr="00FB1F6C" w:rsidRDefault="00D306A0" w:rsidP="00D306A0">
      <w:pPr>
        <w:pStyle w:val="21"/>
        <w:shd w:val="clear" w:color="auto" w:fill="auto"/>
        <w:tabs>
          <w:tab w:val="left" w:pos="2347"/>
        </w:tabs>
        <w:spacing w:before="0" w:after="0" w:line="317" w:lineRule="exact"/>
        <w:ind w:firstLine="0"/>
        <w:jc w:val="both"/>
        <w:rPr>
          <w:sz w:val="28"/>
          <w:szCs w:val="28"/>
        </w:rPr>
      </w:pPr>
      <w:bookmarkStart w:id="5" w:name="bookmark10"/>
      <w:r w:rsidRPr="00FB1F6C">
        <w:rPr>
          <w:sz w:val="28"/>
          <w:szCs w:val="28"/>
        </w:rPr>
        <w:t>8.Критерии оценивания конкурсных работ</w:t>
      </w:r>
      <w:bookmarkEnd w:id="5"/>
    </w:p>
    <w:p w:rsidR="00D306A0" w:rsidRPr="00FB1F6C" w:rsidRDefault="00D306A0" w:rsidP="00FA2FFB">
      <w:pPr>
        <w:pStyle w:val="210"/>
        <w:numPr>
          <w:ilvl w:val="1"/>
          <w:numId w:val="14"/>
        </w:numPr>
        <w:shd w:val="clear" w:color="auto" w:fill="auto"/>
        <w:tabs>
          <w:tab w:val="left" w:pos="1370"/>
        </w:tabs>
        <w:spacing w:before="0" w:after="0" w:line="317" w:lineRule="exact"/>
        <w:ind w:right="400"/>
        <w:rPr>
          <w:sz w:val="28"/>
          <w:szCs w:val="28"/>
        </w:rPr>
      </w:pPr>
      <w:r w:rsidRPr="00FB1F6C">
        <w:rPr>
          <w:sz w:val="28"/>
          <w:szCs w:val="28"/>
        </w:rPr>
        <w:t>Оценивание конкурсных работ осуществляется по следующим критериям:</w:t>
      </w:r>
    </w:p>
    <w:p w:rsidR="00D306A0" w:rsidRPr="00FB1F6C" w:rsidRDefault="00D306A0" w:rsidP="00D306A0">
      <w:pPr>
        <w:pStyle w:val="210"/>
        <w:numPr>
          <w:ilvl w:val="0"/>
          <w:numId w:val="10"/>
        </w:numPr>
        <w:shd w:val="clear" w:color="auto" w:fill="auto"/>
        <w:tabs>
          <w:tab w:val="left" w:pos="1066"/>
        </w:tabs>
        <w:spacing w:before="0" w:after="0" w:line="317" w:lineRule="exact"/>
        <w:ind w:right="400" w:firstLine="820"/>
        <w:rPr>
          <w:sz w:val="28"/>
          <w:szCs w:val="28"/>
        </w:rPr>
      </w:pPr>
      <w:r w:rsidRPr="00FB1F6C">
        <w:rPr>
          <w:sz w:val="28"/>
          <w:szCs w:val="28"/>
        </w:rPr>
        <w:t>уместность, самостоятельность, оригинальность формулировки темы конкурсного сочинения;</w:t>
      </w:r>
    </w:p>
    <w:p w:rsidR="00D306A0" w:rsidRPr="00FB1F6C" w:rsidRDefault="00D306A0" w:rsidP="00D306A0">
      <w:pPr>
        <w:pStyle w:val="210"/>
        <w:numPr>
          <w:ilvl w:val="0"/>
          <w:numId w:val="10"/>
        </w:numPr>
        <w:shd w:val="clear" w:color="auto" w:fill="auto"/>
        <w:tabs>
          <w:tab w:val="left" w:pos="1176"/>
        </w:tabs>
        <w:spacing w:before="0" w:after="0" w:line="317" w:lineRule="exact"/>
        <w:ind w:left="820" w:right="1700" w:firstLine="0"/>
        <w:jc w:val="left"/>
        <w:rPr>
          <w:sz w:val="28"/>
          <w:szCs w:val="28"/>
        </w:rPr>
      </w:pPr>
      <w:r w:rsidRPr="00FB1F6C">
        <w:rPr>
          <w:sz w:val="28"/>
          <w:szCs w:val="28"/>
        </w:rPr>
        <w:t>содержание конкурсного сочинения: соответствие выбранному тематическому направлению; соответствие выбранной теме;</w:t>
      </w:r>
    </w:p>
    <w:p w:rsidR="00D306A0" w:rsidRPr="00FB1F6C" w:rsidRDefault="00D306A0" w:rsidP="00D306A0">
      <w:pPr>
        <w:pStyle w:val="210"/>
        <w:shd w:val="clear" w:color="auto" w:fill="auto"/>
        <w:spacing w:before="0" w:after="0" w:line="317" w:lineRule="exact"/>
        <w:ind w:left="820" w:right="4620" w:firstLine="0"/>
        <w:jc w:val="left"/>
        <w:rPr>
          <w:sz w:val="28"/>
          <w:szCs w:val="28"/>
        </w:rPr>
      </w:pPr>
      <w:r w:rsidRPr="00FB1F6C">
        <w:rPr>
          <w:sz w:val="28"/>
          <w:szCs w:val="28"/>
        </w:rPr>
        <w:t>полнота раскрытия темы сочинения; оригинальность авторского замысла;</w:t>
      </w:r>
    </w:p>
    <w:p w:rsidR="00D306A0" w:rsidRPr="00FB1F6C" w:rsidRDefault="00D306A0" w:rsidP="00D306A0">
      <w:pPr>
        <w:pStyle w:val="210"/>
        <w:shd w:val="clear" w:color="auto" w:fill="auto"/>
        <w:spacing w:before="0" w:after="0" w:line="317" w:lineRule="exact"/>
        <w:ind w:firstLine="820"/>
        <w:jc w:val="left"/>
        <w:rPr>
          <w:sz w:val="28"/>
          <w:szCs w:val="28"/>
        </w:rPr>
      </w:pPr>
      <w:r w:rsidRPr="00FB1F6C">
        <w:rPr>
          <w:sz w:val="28"/>
          <w:szCs w:val="28"/>
        </w:rPr>
        <w:t xml:space="preserve">корректное использование литературного, исторического, биографического, научного и других материалов; </w:t>
      </w:r>
      <w:proofErr w:type="spellStart"/>
      <w:r w:rsidRPr="00FB1F6C">
        <w:rPr>
          <w:sz w:val="28"/>
          <w:szCs w:val="28"/>
        </w:rPr>
        <w:t>воплощенность</w:t>
      </w:r>
      <w:proofErr w:type="spellEnd"/>
      <w:r w:rsidRPr="00FB1F6C">
        <w:rPr>
          <w:sz w:val="28"/>
          <w:szCs w:val="28"/>
        </w:rPr>
        <w:t xml:space="preserve"> идейного замысла;</w:t>
      </w:r>
    </w:p>
    <w:p w:rsidR="00D306A0" w:rsidRPr="00FB1F6C" w:rsidRDefault="00D306A0" w:rsidP="00D306A0">
      <w:pPr>
        <w:pStyle w:val="210"/>
        <w:numPr>
          <w:ilvl w:val="0"/>
          <w:numId w:val="10"/>
        </w:numPr>
        <w:shd w:val="clear" w:color="auto" w:fill="auto"/>
        <w:tabs>
          <w:tab w:val="left" w:pos="1176"/>
        </w:tabs>
        <w:spacing w:before="0" w:after="0" w:line="317" w:lineRule="exact"/>
        <w:ind w:left="820" w:right="1700" w:firstLine="0"/>
        <w:jc w:val="left"/>
        <w:rPr>
          <w:sz w:val="28"/>
          <w:szCs w:val="28"/>
        </w:rPr>
      </w:pPr>
      <w:r w:rsidRPr="00FB1F6C">
        <w:rPr>
          <w:sz w:val="28"/>
          <w:szCs w:val="28"/>
        </w:rPr>
        <w:t>жанровое и языковое своеобразие конкурсного сочинения: соответствие выбранному жанру;</w:t>
      </w:r>
    </w:p>
    <w:p w:rsidR="00D306A0" w:rsidRPr="00FB1F6C" w:rsidRDefault="00D306A0" w:rsidP="00D306A0">
      <w:pPr>
        <w:pStyle w:val="210"/>
        <w:shd w:val="clear" w:color="auto" w:fill="auto"/>
        <w:spacing w:before="0" w:after="0" w:line="317" w:lineRule="exact"/>
        <w:ind w:firstLine="820"/>
        <w:rPr>
          <w:sz w:val="28"/>
          <w:szCs w:val="28"/>
        </w:rPr>
      </w:pPr>
      <w:r w:rsidRPr="00FB1F6C">
        <w:rPr>
          <w:sz w:val="28"/>
          <w:szCs w:val="28"/>
        </w:rPr>
        <w:t>цельность, логичность и соразмерность композиции;</w:t>
      </w:r>
    </w:p>
    <w:p w:rsidR="00D306A0" w:rsidRPr="00FB1F6C" w:rsidRDefault="00D306A0" w:rsidP="00D306A0">
      <w:pPr>
        <w:pStyle w:val="210"/>
        <w:shd w:val="clear" w:color="auto" w:fill="auto"/>
        <w:spacing w:before="0" w:after="0" w:line="317" w:lineRule="exact"/>
        <w:ind w:firstLine="820"/>
        <w:rPr>
          <w:sz w:val="28"/>
          <w:szCs w:val="28"/>
        </w:rPr>
      </w:pPr>
    </w:p>
    <w:p w:rsidR="00D306A0" w:rsidRPr="00FB1F6C" w:rsidRDefault="00D306A0" w:rsidP="00D306A0">
      <w:pPr>
        <w:pStyle w:val="210"/>
        <w:shd w:val="clear" w:color="auto" w:fill="auto"/>
        <w:spacing w:before="0" w:after="0"/>
        <w:ind w:left="760" w:right="1380" w:firstLine="0"/>
        <w:jc w:val="left"/>
        <w:rPr>
          <w:sz w:val="28"/>
          <w:szCs w:val="28"/>
        </w:rPr>
      </w:pPr>
      <w:r w:rsidRPr="00FB1F6C">
        <w:rPr>
          <w:sz w:val="28"/>
          <w:szCs w:val="28"/>
        </w:rPr>
        <w:t xml:space="preserve">богатство лексики и разнообразие синтаксических </w:t>
      </w:r>
      <w:r w:rsidRPr="00FB1F6C">
        <w:rPr>
          <w:sz w:val="28"/>
          <w:szCs w:val="28"/>
        </w:rPr>
        <w:lastRenderedPageBreak/>
        <w:t>конструкций; точность, ясность и выразительность речи; целесообразность использования языковых средств; стилевое единство;</w:t>
      </w:r>
    </w:p>
    <w:p w:rsidR="00D306A0" w:rsidRPr="00FB1F6C" w:rsidRDefault="00D306A0" w:rsidP="00D306A0">
      <w:pPr>
        <w:pStyle w:val="210"/>
        <w:numPr>
          <w:ilvl w:val="0"/>
          <w:numId w:val="10"/>
        </w:numPr>
        <w:shd w:val="clear" w:color="auto" w:fill="auto"/>
        <w:tabs>
          <w:tab w:val="left" w:pos="1192"/>
        </w:tabs>
        <w:spacing w:before="0" w:after="0"/>
        <w:ind w:firstLine="760"/>
        <w:rPr>
          <w:sz w:val="28"/>
          <w:szCs w:val="28"/>
        </w:rPr>
      </w:pPr>
      <w:r w:rsidRPr="00FB1F6C">
        <w:rPr>
          <w:sz w:val="28"/>
          <w:szCs w:val="28"/>
        </w:rPr>
        <w:t>грамотность сочинения:</w:t>
      </w:r>
    </w:p>
    <w:p w:rsidR="00D306A0" w:rsidRPr="00FB1F6C" w:rsidRDefault="00D306A0" w:rsidP="00D306A0">
      <w:pPr>
        <w:pStyle w:val="210"/>
        <w:shd w:val="clear" w:color="auto" w:fill="auto"/>
        <w:tabs>
          <w:tab w:val="left" w:pos="6635"/>
        </w:tabs>
        <w:spacing w:before="0" w:after="0"/>
        <w:ind w:left="760" w:right="2860" w:firstLine="0"/>
        <w:rPr>
          <w:sz w:val="28"/>
          <w:szCs w:val="28"/>
        </w:rPr>
      </w:pPr>
      <w:proofErr w:type="gramStart"/>
      <w:r w:rsidRPr="00FB1F6C">
        <w:rPr>
          <w:sz w:val="28"/>
          <w:szCs w:val="28"/>
        </w:rPr>
        <w:t>соблюдение орфографических норм русского языка; соблюдение пунктуационных норм русского языка; соблюдение языковых норм (правил употребления слов,</w:t>
      </w:r>
      <w:proofErr w:type="gramEnd"/>
    </w:p>
    <w:p w:rsidR="00D306A0" w:rsidRPr="00FB1F6C" w:rsidRDefault="00D306A0" w:rsidP="00D306A0">
      <w:pPr>
        <w:pStyle w:val="210"/>
        <w:shd w:val="clear" w:color="auto" w:fill="auto"/>
        <w:spacing w:before="0" w:after="0"/>
        <w:ind w:firstLine="0"/>
        <w:jc w:val="left"/>
        <w:rPr>
          <w:sz w:val="28"/>
          <w:szCs w:val="28"/>
        </w:rPr>
      </w:pPr>
      <w:r w:rsidRPr="00FB1F6C">
        <w:rPr>
          <w:sz w:val="28"/>
          <w:szCs w:val="28"/>
        </w:rPr>
        <w:t>грамматических форм и стилистических ресурсов).</w:t>
      </w:r>
    </w:p>
    <w:p w:rsidR="00D306A0" w:rsidRPr="00FB1F6C" w:rsidRDefault="00FA2FFB" w:rsidP="00FA2FFB">
      <w:pPr>
        <w:pStyle w:val="210"/>
        <w:shd w:val="clear" w:color="auto" w:fill="auto"/>
        <w:tabs>
          <w:tab w:val="left" w:pos="1317"/>
        </w:tabs>
        <w:spacing w:before="0" w:after="300"/>
        <w:ind w:firstLine="0"/>
        <w:rPr>
          <w:sz w:val="28"/>
          <w:szCs w:val="28"/>
        </w:rPr>
      </w:pPr>
      <w:r>
        <w:rPr>
          <w:sz w:val="28"/>
          <w:szCs w:val="28"/>
        </w:rPr>
        <w:t>8.2.</w:t>
      </w:r>
      <w:r w:rsidR="00D306A0" w:rsidRPr="00FB1F6C">
        <w:rPr>
          <w:sz w:val="28"/>
          <w:szCs w:val="28"/>
        </w:rPr>
        <w:t>Оценка по каждому показателю выставляется по шкале 0-3 балла.</w:t>
      </w:r>
    </w:p>
    <w:p w:rsidR="00FA2FFB" w:rsidRDefault="00FA2FFB" w:rsidP="00FA2FFB">
      <w:pPr>
        <w:pStyle w:val="21"/>
        <w:shd w:val="clear" w:color="auto" w:fill="auto"/>
        <w:tabs>
          <w:tab w:val="left" w:pos="3080"/>
        </w:tabs>
        <w:spacing w:before="0" w:after="0"/>
        <w:ind w:firstLine="0"/>
        <w:jc w:val="both"/>
        <w:rPr>
          <w:rFonts w:eastAsia="Times New Roman" w:cs="Times New Roman"/>
        </w:rPr>
      </w:pPr>
      <w:bookmarkStart w:id="6" w:name="bookmark11"/>
      <w:r>
        <w:t xml:space="preserve">                                  9.</w:t>
      </w:r>
      <w:r>
        <w:rPr>
          <w:rFonts w:eastAsia="Times New Roman" w:cs="Times New Roman"/>
        </w:rPr>
        <w:t>Подведение итогов Конкурса</w:t>
      </w:r>
      <w:bookmarkEnd w:id="6"/>
    </w:p>
    <w:p w:rsidR="00FA2FFB" w:rsidRDefault="00FA2FFB" w:rsidP="00FA2FFB">
      <w:pPr>
        <w:pStyle w:val="210"/>
        <w:shd w:val="clear" w:color="auto" w:fill="auto"/>
        <w:tabs>
          <w:tab w:val="left" w:pos="1277"/>
        </w:tabs>
        <w:spacing w:before="0" w:after="0"/>
        <w:ind w:right="440" w:firstLine="0"/>
        <w:rPr>
          <w:rFonts w:eastAsia="Times New Roman"/>
        </w:rPr>
      </w:pPr>
      <w:r>
        <w:t xml:space="preserve">         9.1.</w:t>
      </w:r>
      <w:r>
        <w:rPr>
          <w:rFonts w:eastAsia="Times New Roman"/>
        </w:rPr>
        <w:t>Победители и призеры регионального этапа Конкурса награждаются дипломами. Организационный комитет Конкурса вправе установить для победителей Конкурса дополнительные формы поощрения.</w:t>
      </w:r>
    </w:p>
    <w:p w:rsidR="00165AEE" w:rsidRDefault="00165AEE"/>
    <w:sectPr w:rsidR="00165AEE" w:rsidSect="00165A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C8F"/>
    <w:multiLevelType w:val="multilevel"/>
    <w:tmpl w:val="E16C8C08"/>
    <w:lvl w:ilvl="0">
      <w:start w:val="6"/>
      <w:numFmt w:val="decimal"/>
      <w:lvlText w:val="%1."/>
      <w:lvlJc w:val="left"/>
      <w:pPr>
        <w:ind w:left="570" w:hanging="570"/>
      </w:pPr>
      <w:rPr>
        <w:rFonts w:hint="default"/>
      </w:rPr>
    </w:lvl>
    <w:lvl w:ilvl="1">
      <w:start w:val="1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
    <w:nsid w:val="07CB1DA4"/>
    <w:multiLevelType w:val="multilevel"/>
    <w:tmpl w:val="B0F89686"/>
    <w:lvl w:ilvl="0">
      <w:start w:val="8"/>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B9463A"/>
    <w:multiLevelType w:val="multilevel"/>
    <w:tmpl w:val="6298B638"/>
    <w:lvl w:ilvl="0">
      <w:start w:val="1"/>
      <w:numFmt w:val="upperRoman"/>
      <w:lvlText w:val="%1."/>
      <w:lvlJc w:val="left"/>
      <w:pPr>
        <w:ind w:left="2705" w:hanging="720"/>
      </w:pPr>
      <w:rPr>
        <w:rFonts w:hint="default"/>
        <w:b/>
      </w:rPr>
    </w:lvl>
    <w:lvl w:ilvl="1">
      <w:start w:val="1"/>
      <w:numFmt w:val="decimal"/>
      <w:isLgl/>
      <w:lvlText w:val="%1.%2."/>
      <w:lvlJc w:val="left"/>
      <w:pPr>
        <w:ind w:left="1004"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3B6439"/>
    <w:multiLevelType w:val="multilevel"/>
    <w:tmpl w:val="31222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0D56FCC"/>
    <w:multiLevelType w:val="multilevel"/>
    <w:tmpl w:val="71123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141C69"/>
    <w:multiLevelType w:val="multilevel"/>
    <w:tmpl w:val="31222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87E53D6"/>
    <w:multiLevelType w:val="hybridMultilevel"/>
    <w:tmpl w:val="A42C993C"/>
    <w:lvl w:ilvl="0" w:tplc="FE4082F6">
      <w:start w:val="6"/>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22063C"/>
    <w:multiLevelType w:val="hybridMultilevel"/>
    <w:tmpl w:val="2B48C8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E283B"/>
    <w:multiLevelType w:val="multilevel"/>
    <w:tmpl w:val="44689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35D1AF2"/>
    <w:multiLevelType w:val="multilevel"/>
    <w:tmpl w:val="EA7E7450"/>
    <w:lvl w:ilvl="0">
      <w:start w:val="4"/>
      <w:numFmt w:val="decimal"/>
      <w:lvlText w:val="%1"/>
      <w:lvlJc w:val="left"/>
      <w:pPr>
        <w:ind w:left="390" w:hanging="390"/>
      </w:pPr>
      <w:rPr>
        <w:rFonts w:hint="default"/>
      </w:rPr>
    </w:lvl>
    <w:lvl w:ilvl="1">
      <w:start w:val="5"/>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0">
    <w:nsid w:val="50435F6C"/>
    <w:multiLevelType w:val="multilevel"/>
    <w:tmpl w:val="EA541A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0E97A24"/>
    <w:multiLevelType w:val="multilevel"/>
    <w:tmpl w:val="31222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5E528C2"/>
    <w:multiLevelType w:val="multilevel"/>
    <w:tmpl w:val="A4DE6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64C07F1"/>
    <w:multiLevelType w:val="multilevel"/>
    <w:tmpl w:val="BA02837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7"/>
  </w:num>
  <w:num w:numId="3">
    <w:abstractNumId w:val="5"/>
  </w:num>
  <w:num w:numId="4">
    <w:abstractNumId w:val="8"/>
  </w:num>
  <w:num w:numId="5">
    <w:abstractNumId w:val="13"/>
  </w:num>
  <w:num w:numId="6">
    <w:abstractNumId w:val="3"/>
  </w:num>
  <w:num w:numId="7">
    <w:abstractNumId w:val="10"/>
  </w:num>
  <w:num w:numId="8">
    <w:abstractNumId w:val="6"/>
  </w:num>
  <w:num w:numId="9">
    <w:abstractNumId w:val="12"/>
  </w:num>
  <w:num w:numId="10">
    <w:abstractNumId w:val="4"/>
  </w:num>
  <w:num w:numId="11">
    <w:abstractNumId w:val="0"/>
  </w:num>
  <w:num w:numId="12">
    <w:abstractNumId w:val="9"/>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306A0"/>
    <w:rsid w:val="001061D6"/>
    <w:rsid w:val="00165AEE"/>
    <w:rsid w:val="00B52A34"/>
    <w:rsid w:val="00D306A0"/>
    <w:rsid w:val="00FA2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6A0"/>
    <w:pPr>
      <w:ind w:left="720"/>
      <w:contextualSpacing/>
    </w:pPr>
    <w:rPr>
      <w:rFonts w:ascii="Calibri" w:eastAsia="Times New Roman" w:hAnsi="Calibri" w:cs="Times New Roman"/>
    </w:rPr>
  </w:style>
  <w:style w:type="paragraph" w:customStyle="1" w:styleId="Default">
    <w:name w:val="Default"/>
    <w:rsid w:val="00D306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4">
    <w:name w:val="Hyperlink"/>
    <w:uiPriority w:val="99"/>
    <w:unhideWhenUsed/>
    <w:rsid w:val="00D306A0"/>
    <w:rPr>
      <w:color w:val="0000FF"/>
      <w:u w:val="single"/>
    </w:rPr>
  </w:style>
  <w:style w:type="paragraph" w:styleId="a5">
    <w:name w:val="No Spacing"/>
    <w:uiPriority w:val="1"/>
    <w:qFormat/>
    <w:rsid w:val="00D306A0"/>
    <w:pPr>
      <w:spacing w:after="0" w:line="240" w:lineRule="auto"/>
    </w:pPr>
    <w:rPr>
      <w:rFonts w:ascii="Calibri" w:eastAsia="Times New Roman" w:hAnsi="Calibri" w:cs="Times New Roman"/>
    </w:rPr>
  </w:style>
  <w:style w:type="character" w:customStyle="1" w:styleId="2">
    <w:name w:val="Заголовок №2_"/>
    <w:link w:val="21"/>
    <w:uiPriority w:val="99"/>
    <w:locked/>
    <w:rsid w:val="00D306A0"/>
    <w:rPr>
      <w:rFonts w:ascii="Times New Roman" w:hAnsi="Times New Roman"/>
      <w:b/>
      <w:bCs/>
      <w:sz w:val="26"/>
      <w:szCs w:val="26"/>
      <w:shd w:val="clear" w:color="auto" w:fill="FFFFFF"/>
    </w:rPr>
  </w:style>
  <w:style w:type="paragraph" w:customStyle="1" w:styleId="21">
    <w:name w:val="Заголовок №21"/>
    <w:basedOn w:val="a"/>
    <w:link w:val="2"/>
    <w:uiPriority w:val="99"/>
    <w:rsid w:val="00D306A0"/>
    <w:pPr>
      <w:widowControl w:val="0"/>
      <w:shd w:val="clear" w:color="auto" w:fill="FFFFFF"/>
      <w:spacing w:before="360" w:after="240" w:line="322" w:lineRule="exact"/>
      <w:ind w:hanging="780"/>
      <w:outlineLvl w:val="1"/>
    </w:pPr>
    <w:rPr>
      <w:rFonts w:ascii="Times New Roman" w:hAnsi="Times New Roman"/>
      <w:b/>
      <w:bCs/>
      <w:sz w:val="26"/>
      <w:szCs w:val="26"/>
    </w:rPr>
  </w:style>
  <w:style w:type="character" w:customStyle="1" w:styleId="20">
    <w:name w:val="Основной текст (2)_"/>
    <w:link w:val="210"/>
    <w:uiPriority w:val="99"/>
    <w:locked/>
    <w:rsid w:val="00D306A0"/>
    <w:rPr>
      <w:rFonts w:ascii="Times New Roman" w:hAnsi="Times New Roman" w:cs="Times New Roman"/>
      <w:sz w:val="26"/>
      <w:szCs w:val="26"/>
      <w:shd w:val="clear" w:color="auto" w:fill="FFFFFF"/>
    </w:rPr>
  </w:style>
  <w:style w:type="character" w:customStyle="1" w:styleId="22">
    <w:name w:val="Основной текст (2)"/>
    <w:uiPriority w:val="99"/>
    <w:rsid w:val="00D306A0"/>
    <w:rPr>
      <w:rFonts w:ascii="Times New Roman" w:hAnsi="Times New Roman" w:cs="Times New Roman"/>
      <w:color w:val="000000"/>
      <w:spacing w:val="0"/>
      <w:w w:val="100"/>
      <w:position w:val="0"/>
      <w:sz w:val="26"/>
      <w:szCs w:val="26"/>
      <w:u w:val="none"/>
      <w:lang w:val="ru-RU" w:eastAsia="ru-RU"/>
    </w:rPr>
  </w:style>
  <w:style w:type="paragraph" w:customStyle="1" w:styleId="210">
    <w:name w:val="Основной текст (2)1"/>
    <w:basedOn w:val="a"/>
    <w:link w:val="20"/>
    <w:uiPriority w:val="99"/>
    <w:rsid w:val="00D306A0"/>
    <w:pPr>
      <w:widowControl w:val="0"/>
      <w:shd w:val="clear" w:color="auto" w:fill="FFFFFF"/>
      <w:spacing w:before="240" w:after="360" w:line="322" w:lineRule="exact"/>
      <w:ind w:hanging="380"/>
      <w:jc w:val="both"/>
    </w:pPr>
    <w:rPr>
      <w:rFonts w:ascii="Times New Roman" w:hAnsi="Times New Roman" w:cs="Times New Roman"/>
      <w:sz w:val="26"/>
      <w:szCs w:val="26"/>
    </w:rPr>
  </w:style>
  <w:style w:type="character" w:customStyle="1" w:styleId="23">
    <w:name w:val="Заголовок №2"/>
    <w:uiPriority w:val="99"/>
    <w:rsid w:val="00D306A0"/>
    <w:rPr>
      <w:rFonts w:ascii="Times New Roman" w:hAnsi="Times New Roman" w:cs="Times New Roman"/>
      <w:b/>
      <w:bCs/>
      <w:color w:val="000000"/>
      <w:spacing w:val="0"/>
      <w:w w:val="100"/>
      <w:position w:val="0"/>
      <w:sz w:val="26"/>
      <w:szCs w:val="26"/>
      <w:u w:val="none"/>
      <w:lang w:val="ru-RU" w:eastAsia="ru-RU"/>
    </w:rPr>
  </w:style>
  <w:style w:type="character" w:customStyle="1" w:styleId="24">
    <w:name w:val="Основной текст (2) + Полужирный"/>
    <w:uiPriority w:val="99"/>
    <w:rsid w:val="00D306A0"/>
    <w:rPr>
      <w:rFonts w:ascii="Times New Roman" w:hAnsi="Times New Roman" w:cs="Times New Roman"/>
      <w:b/>
      <w:bCs/>
      <w:color w:val="000000"/>
      <w:spacing w:val="0"/>
      <w:w w:val="100"/>
      <w:position w:val="0"/>
      <w:sz w:val="26"/>
      <w:szCs w:val="26"/>
      <w:u w:val="none"/>
      <w:lang w:val="ru-RU" w:eastAsia="ru-RU"/>
    </w:rPr>
  </w:style>
  <w:style w:type="character" w:customStyle="1" w:styleId="4">
    <w:name w:val="Основной текст (4)_"/>
    <w:link w:val="41"/>
    <w:uiPriority w:val="99"/>
    <w:locked/>
    <w:rsid w:val="00D306A0"/>
    <w:rPr>
      <w:rFonts w:ascii="Times New Roman" w:hAnsi="Times New Roman" w:cs="Times New Roman"/>
      <w:b/>
      <w:bCs/>
      <w:sz w:val="26"/>
      <w:szCs w:val="26"/>
      <w:shd w:val="clear" w:color="auto" w:fill="FFFFFF"/>
    </w:rPr>
  </w:style>
  <w:style w:type="character" w:customStyle="1" w:styleId="220">
    <w:name w:val="Основной текст (2) + Полужирный2"/>
    <w:uiPriority w:val="99"/>
    <w:rsid w:val="00D306A0"/>
    <w:rPr>
      <w:rFonts w:ascii="Times New Roman" w:hAnsi="Times New Roman" w:cs="Times New Roman"/>
      <w:b/>
      <w:bCs/>
      <w:color w:val="000000"/>
      <w:spacing w:val="0"/>
      <w:w w:val="100"/>
      <w:position w:val="0"/>
      <w:sz w:val="26"/>
      <w:szCs w:val="26"/>
      <w:u w:val="none"/>
      <w:lang w:val="ru-RU" w:eastAsia="ru-RU"/>
    </w:rPr>
  </w:style>
  <w:style w:type="character" w:customStyle="1" w:styleId="44">
    <w:name w:val="Основной текст (4) + Не полужирный4"/>
    <w:uiPriority w:val="99"/>
    <w:rsid w:val="00D306A0"/>
    <w:rPr>
      <w:rFonts w:ascii="Times New Roman" w:hAnsi="Times New Roman" w:cs="Times New Roman"/>
      <w:b/>
      <w:bCs/>
      <w:color w:val="000000"/>
      <w:spacing w:val="0"/>
      <w:w w:val="100"/>
      <w:position w:val="0"/>
      <w:sz w:val="26"/>
      <w:szCs w:val="26"/>
      <w:u w:val="none"/>
      <w:lang w:val="ru-RU" w:eastAsia="ru-RU"/>
    </w:rPr>
  </w:style>
  <w:style w:type="paragraph" w:customStyle="1" w:styleId="41">
    <w:name w:val="Основной текст (4)1"/>
    <w:basedOn w:val="a"/>
    <w:link w:val="4"/>
    <w:uiPriority w:val="99"/>
    <w:rsid w:val="00D306A0"/>
    <w:pPr>
      <w:widowControl w:val="0"/>
      <w:shd w:val="clear" w:color="auto" w:fill="FFFFFF"/>
      <w:spacing w:before="360" w:after="360" w:line="240" w:lineRule="atLeast"/>
      <w:jc w:val="both"/>
    </w:pPr>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ks.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ks.edu.ru/" TargetMode="External"/><Relationship Id="rId12" Type="http://schemas.openxmlformats.org/officeDocument/2006/relationships/hyperlink" Target="mailto:hha_ap@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ks" TargetMode="External"/><Relationship Id="rId11" Type="http://schemas.openxmlformats.org/officeDocument/2006/relationships/hyperlink" Target="http://vks.edu.ru/" TargetMode="External"/><Relationship Id="rId5" Type="http://schemas.openxmlformats.org/officeDocument/2006/relationships/hyperlink" Target="mailto:imc_kiz@mail.ru" TargetMode="External"/><Relationship Id="rId10" Type="http://schemas.openxmlformats.org/officeDocument/2006/relationships/hyperlink" Target="http://vks.edu.ru/" TargetMode="External"/><Relationship Id="rId4" Type="http://schemas.openxmlformats.org/officeDocument/2006/relationships/webSettings" Target="webSettings.xml"/><Relationship Id="rId9" Type="http://schemas.openxmlformats.org/officeDocument/2006/relationships/hyperlink" Target="mailto:hha_ap@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2394</Words>
  <Characters>13647</Characters>
  <Application>Microsoft Office Word</Application>
  <DocSecurity>0</DocSecurity>
  <Lines>113</Lines>
  <Paragraphs>32</Paragraphs>
  <ScaleCrop>false</ScaleCrop>
  <Company>MultiDVD Team</Company>
  <LinksUpToDate>false</LinksUpToDate>
  <CharactersWithSpaces>16009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2020-05-28T17:47:00Z</dcterms:created>
  <dcterms:modified xsi:type="dcterms:W3CDTF">2020-05-28T17:56:00Z</dcterms:modified>
</cp:coreProperties>
</file>